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right"/>
        <w:rPr>
          <w:rFonts w:hint="default" w:ascii="Times New Roman" w:hAnsi="Times New Roman" w:eastAsia="Times New Roman" w:cs="Times New Roman"/>
          <w:b/>
          <w:sz w:val="24"/>
          <w:szCs w:val="24"/>
          <w:lang w:eastAsia="ar-SA"/>
        </w:rPr>
      </w:pPr>
      <w:bookmarkStart w:id="2" w:name="_GoBack"/>
      <w:bookmarkEnd w:id="2"/>
      <w:r>
        <w:rPr>
          <w:rFonts w:hint="default" w:ascii="Times New Roman" w:hAnsi="Times New Roman" w:eastAsia="Times New Roman" w:cs="Times New Roman"/>
          <w:b/>
          <w:sz w:val="24"/>
          <w:szCs w:val="24"/>
          <w:lang w:eastAsia="ar-SA"/>
        </w:rPr>
        <w:t>Formularul nr. 1</w:t>
      </w:r>
    </w:p>
    <w:p>
      <w:pPr>
        <w:spacing w:after="0" w:line="240" w:lineRule="auto"/>
        <w:jc w:val="center"/>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rPr>
          <w:rFonts w:hint="default" w:ascii="Times New Roman" w:hAnsi="Times New Roman" w:eastAsia="Calibri" w:cs="Times New Roman"/>
          <w:bCs/>
          <w:i/>
          <w:iCs/>
          <w:sz w:val="24"/>
          <w:szCs w:val="24"/>
        </w:rPr>
      </w:pPr>
      <w:r>
        <w:rPr>
          <w:rFonts w:hint="default" w:ascii="Times New Roman" w:hAnsi="Times New Roman" w:eastAsia="Calibri" w:cs="Times New Roman"/>
          <w:bCs/>
          <w:i/>
          <w:sz w:val="24"/>
          <w:szCs w:val="24"/>
        </w:rPr>
        <w:t xml:space="preserve"> </w:t>
      </w:r>
    </w:p>
    <w:p>
      <w:pPr>
        <w:widowControl w:val="0"/>
        <w:spacing w:after="0" w:line="240" w:lineRule="auto"/>
        <w:rPr>
          <w:rFonts w:hint="default" w:ascii="Times New Roman" w:hAnsi="Times New Roman" w:eastAsia="Times New Roman" w:cs="Times New Roman"/>
          <w:b/>
          <w:bCs/>
          <w:sz w:val="24"/>
          <w:szCs w:val="24"/>
        </w:rPr>
      </w:pP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FORMULAR DE OFERTĂ</w:t>
      </w:r>
    </w:p>
    <w:p>
      <w:pPr>
        <w:widowControl w:val="0"/>
        <w:spacing w:after="0" w:line="240" w:lineRule="auto"/>
        <w:rPr>
          <w:rFonts w:hint="default" w:ascii="Times New Roman" w:hAnsi="Times New Roman" w:eastAsia="Times New Roman" w:cs="Times New Roman"/>
          <w:b/>
          <w:bCs/>
          <w:sz w:val="24"/>
          <w:szCs w:val="24"/>
        </w:rPr>
      </w:pPr>
    </w:p>
    <w:p>
      <w:pPr>
        <w:widowControl w:val="0"/>
        <w:spacing w:after="0" w:line="240" w:lineRule="auto"/>
        <w:rPr>
          <w:rFonts w:hint="default" w:ascii="Times New Roman" w:hAnsi="Times New Roman" w:eastAsia="Times New Roman" w:cs="Times New Roman"/>
          <w:b/>
          <w:bCs/>
          <w:iCs/>
          <w:sz w:val="24"/>
          <w:szCs w:val="24"/>
        </w:rPr>
      </w:pPr>
      <w:r>
        <w:rPr>
          <w:rFonts w:hint="default" w:ascii="Times New Roman" w:hAnsi="Times New Roman" w:eastAsia="Times New Roman" w:cs="Times New Roman"/>
          <w:b/>
          <w:bCs/>
          <w:sz w:val="24"/>
          <w:szCs w:val="24"/>
        </w:rPr>
        <w:t xml:space="preserve">Către: Autoritatea Contractantă </w:t>
      </w:r>
      <w:r>
        <w:rPr>
          <w:rFonts w:hint="default" w:ascii="Times New Roman" w:hAnsi="Times New Roman" w:eastAsia="Times New Roman" w:cs="Times New Roman"/>
          <w:bCs/>
          <w:i/>
          <w:sz w:val="24"/>
          <w:szCs w:val="24"/>
        </w:rPr>
        <w:t>[a se introduce denumirea]</w:t>
      </w:r>
      <w:r>
        <w:rPr>
          <w:rFonts w:hint="default" w:ascii="Times New Roman" w:hAnsi="Times New Roman" w:eastAsia="Times New Roman" w:cs="Times New Roman"/>
          <w:b/>
          <w:bCs/>
          <w:sz w:val="24"/>
          <w:szCs w:val="24"/>
        </w:rPr>
        <w:t xml:space="preserve">  </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În concordanță cu Propunerea noastră tehnică și financiară  și pe baza informațiilor furnizate de Autoritatea Contractantă până la momentul depunerii Ofertei:</w:t>
      </w:r>
    </w:p>
    <w:p>
      <w:pPr>
        <w:numPr>
          <w:ilvl w:val="0"/>
          <w:numId w:val="1"/>
        </w:numPr>
        <w:spacing w:after="0" w:line="240" w:lineRule="auto"/>
        <w:contextualSpacing/>
        <w:jc w:val="both"/>
        <w:rPr>
          <w:rFonts w:hint="default" w:ascii="Times New Roman" w:hAnsi="Times New Roman" w:eastAsia="Times New Roman" w:cs="Times New Roman"/>
          <w:spacing w:val="-2"/>
          <w:sz w:val="24"/>
          <w:szCs w:val="24"/>
          <w:lang w:eastAsia="de-DE"/>
        </w:rPr>
      </w:pPr>
      <w:r>
        <w:rPr>
          <w:rFonts w:hint="default" w:ascii="Times New Roman" w:hAnsi="Times New Roman" w:eastAsia="Times New Roman" w:cs="Times New Roman"/>
          <w:sz w:val="24"/>
          <w:szCs w:val="24"/>
          <w:lang w:eastAsia="de-DE"/>
        </w:rPr>
        <w:t xml:space="preserve">ofertăm prețul total de ______ </w:t>
      </w:r>
      <w:r>
        <w:rPr>
          <w:rFonts w:hint="default" w:ascii="Times New Roman" w:hAnsi="Times New Roman" w:eastAsia="Times New Roman" w:cs="Times New Roman"/>
          <w:bCs/>
          <w:i/>
          <w:iCs/>
          <w:sz w:val="24"/>
          <w:szCs w:val="24"/>
          <w:lang w:eastAsia="de-DE"/>
        </w:rPr>
        <w:t>[lei] [introduceți suma în cifre și litere din Propunerea Financiară],</w:t>
      </w:r>
      <w:r>
        <w:rPr>
          <w:rFonts w:hint="default" w:ascii="Times New Roman" w:hAnsi="Times New Roman" w:eastAsia="Times New Roman" w:cs="Times New Roman"/>
          <w:sz w:val="24"/>
          <w:szCs w:val="24"/>
          <w:lang w:eastAsia="de-DE"/>
        </w:rPr>
        <w:t xml:space="preserve"> fără TVA, la care se adaugă TVA de ______</w:t>
      </w:r>
      <w:r>
        <w:rPr>
          <w:rFonts w:hint="default" w:ascii="Times New Roman" w:hAnsi="Times New Roman" w:eastAsia="Times New Roman" w:cs="Times New Roman"/>
          <w:bCs/>
          <w:i/>
          <w:iCs/>
          <w:sz w:val="24"/>
          <w:szCs w:val="24"/>
          <w:lang w:eastAsia="de-DE"/>
        </w:rPr>
        <w:t xml:space="preserve"> [introduceți suma în cifre și litere],</w:t>
      </w:r>
      <w:r>
        <w:rPr>
          <w:rFonts w:hint="default" w:ascii="Times New Roman" w:hAnsi="Times New Roman" w:eastAsia="Times New Roman" w:cs="Times New Roman"/>
          <w:sz w:val="24"/>
          <w:szCs w:val="24"/>
          <w:lang w:eastAsia="de-DE"/>
        </w:rPr>
        <w:t xml:space="preserve"> </w:t>
      </w:r>
    </w:p>
    <w:p>
      <w:pPr>
        <w:spacing w:after="0" w:line="240" w:lineRule="auto"/>
        <w:ind w:left="360"/>
        <w:jc w:val="both"/>
        <w:rPr>
          <w:rFonts w:hint="default" w:ascii="Times New Roman" w:hAnsi="Times New Roman" w:eastAsia="Calibri" w:cs="Times New Roman"/>
          <w:spacing w:val="-2"/>
          <w:sz w:val="24"/>
          <w:szCs w:val="24"/>
        </w:rPr>
      </w:pPr>
    </w:p>
    <w:p>
      <w:pPr>
        <w:tabs>
          <w:tab w:val="left" w:pos="0"/>
          <w:tab w:val="left" w:pos="54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Subsemnatul, prin semnarea acestei Oferte declar că:</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am examinat conținutul Documentației de atribuire, inclusiv amendamentul (ele) nr. ____ </w:t>
      </w:r>
      <w:r>
        <w:rPr>
          <w:rFonts w:hint="default" w:ascii="Times New Roman" w:hAnsi="Times New Roman" w:eastAsia="Calibri" w:cs="Times New Roman"/>
          <w:i/>
          <w:sz w:val="24"/>
          <w:szCs w:val="24"/>
        </w:rPr>
        <w:t xml:space="preserve">[introduceți detalii], </w:t>
      </w:r>
      <w:r>
        <w:rPr>
          <w:rFonts w:hint="default" w:ascii="Times New Roman" w:hAnsi="Times New Roman" w:eastAsia="Calibri" w:cs="Times New Roman"/>
          <w:sz w:val="24"/>
          <w:szCs w:val="24"/>
        </w:rPr>
        <w:t xml:space="preserve">comunicate până la data depunerii Ofertelor pentru </w:t>
      </w:r>
      <w:r>
        <w:rPr>
          <w:rFonts w:hint="default" w:ascii="Times New Roman" w:hAnsi="Times New Roman" w:eastAsia="Calibri" w:cs="Times New Roman"/>
          <w:i/>
          <w:sz w:val="24"/>
          <w:szCs w:val="24"/>
        </w:rPr>
        <w:t>[introduceți numărul procedurii de atribuire]</w:t>
      </w:r>
      <w:r>
        <w:rPr>
          <w:rFonts w:hint="default" w:ascii="Times New Roman" w:hAnsi="Times New Roman" w:eastAsia="Calibri"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după ce am examinat cu atenție documentele achiziției și avem o înțelegere completă asupra acestora ne declarăm mulțumiți de calitatea, cantitatea și gradul de detaliere a acestor documente;</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documentele achiziției au fost suficiente și adecvate pentru pregătirea unei Oferte exacte și Oferta noastră a fost pregătită luând în considerare toate acestea;</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suntem de acord și acceptăm în totalitate responsabilitatea din punct de vedere tehnic și comercial asociată documentelor achiziției;</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Suntem de acord ca Oferta noastră să rămână valabilă pentru o perioada de ________ </w:t>
      </w:r>
      <w:r>
        <w:rPr>
          <w:rFonts w:hint="default" w:ascii="Times New Roman" w:hAnsi="Times New Roman" w:eastAsia="Calibri" w:cs="Times New Roman"/>
          <w:i/>
          <w:sz w:val="24"/>
          <w:szCs w:val="24"/>
        </w:rPr>
        <w:t>[introduceți numărul]</w:t>
      </w:r>
      <w:r>
        <w:rPr>
          <w:rFonts w:hint="default" w:ascii="Times New Roman" w:hAnsi="Times New Roman" w:eastAsia="Calibri"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pPr>
        <w:spacing w:after="0" w:line="240" w:lineRule="auto"/>
        <w:ind w:left="720"/>
        <w:contextualSpacing/>
        <w:rPr>
          <w:rFonts w:hint="default" w:ascii="Times New Roman" w:hAnsi="Times New Roman" w:eastAsia="Times New Roman" w:cs="Times New Roman"/>
          <w:sz w:val="24"/>
          <w:szCs w:val="24"/>
          <w:lang w:eastAsia="de-DE"/>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Subsemnatul, în calitate de reprezentant al Ofertantului </w:t>
      </w:r>
      <w:r>
        <w:rPr>
          <w:rFonts w:hint="default" w:ascii="Times New Roman" w:hAnsi="Times New Roman" w:eastAsia="Calibri" w:cs="Times New Roman"/>
          <w:bCs/>
          <w:i/>
          <w:sz w:val="24"/>
          <w:szCs w:val="24"/>
        </w:rPr>
        <w:t xml:space="preserve">[introduceți denumirea completă] </w:t>
      </w:r>
      <w:r>
        <w:rPr>
          <w:rFonts w:hint="default" w:ascii="Times New Roman" w:hAnsi="Times New Roman" w:eastAsia="Calibri" w:cs="Times New Roman"/>
          <w:sz w:val="24"/>
          <w:szCs w:val="24"/>
        </w:rPr>
        <w:t>în această procedură declar că:</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am făcut și nu vom face nicio încercare de a induce în eroare alți operatori economici pentru a depune sau nu o Ofertă cu scopul de a distorsiona competiția</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noi, împreună cu subcontractanții propuși </w:t>
      </w:r>
      <w:r>
        <w:rPr>
          <w:rFonts w:hint="default" w:ascii="Times New Roman" w:hAnsi="Times New Roman" w:eastAsia="Times New Roman" w:cs="Times New Roman"/>
          <w:bCs/>
          <w:i/>
          <w:sz w:val="24"/>
          <w:szCs w:val="24"/>
          <w:lang w:eastAsia="de-DE"/>
        </w:rPr>
        <w:t>[introduceți, dacă este aplicabil, denumirea completă a subcontractanților pentru care a fost prezentat DUAE și ale căror capacități au fost utilizate pentru îndeplinirea criteriilor de calificare]</w:t>
      </w:r>
      <w:r>
        <w:rPr>
          <w:rFonts w:hint="default" w:ascii="Times New Roman" w:hAnsi="Times New Roman" w:eastAsia="Times New Roman" w:cs="Times New Roman"/>
          <w:sz w:val="24"/>
          <w:szCs w:val="24"/>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noi, împreună cu terțul/terții susținători </w:t>
      </w:r>
      <w:r>
        <w:rPr>
          <w:rFonts w:hint="default" w:ascii="Times New Roman" w:hAnsi="Times New Roman" w:eastAsia="Times New Roman" w:cs="Times New Roman"/>
          <w:bCs/>
          <w:i/>
          <w:sz w:val="24"/>
          <w:szCs w:val="24"/>
          <w:lang w:eastAsia="de-DE"/>
        </w:rPr>
        <w:t>[introduceți, dacă este aplicabil, numele terților susținători pentru care a fost prezentat DUAE și ale căror capacități au fost utilizate pentru îndeplinirea criteriilor de calificare]</w:t>
      </w:r>
      <w:r>
        <w:rPr>
          <w:rFonts w:hint="default" w:ascii="Times New Roman" w:hAnsi="Times New Roman" w:eastAsia="Times New Roman" w:cs="Times New Roman"/>
          <w:sz w:val="24"/>
          <w:szCs w:val="24"/>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hint="default" w:ascii="Times New Roman" w:hAnsi="Times New Roman" w:eastAsia="Times New Roman" w:cs="Times New Roman"/>
          <w:b/>
          <w:sz w:val="24"/>
          <w:szCs w:val="24"/>
          <w:lang w:eastAsia="de-DE"/>
        </w:rPr>
        <w:t xml:space="preserve"> </w:t>
      </w:r>
      <w:r>
        <w:rPr>
          <w:rFonts w:hint="default" w:ascii="Times New Roman" w:hAnsi="Times New Roman" w:eastAsia="Times New Roman" w:cs="Times New Roman"/>
          <w:sz w:val="24"/>
          <w:szCs w:val="24"/>
          <w:lang w:eastAsia="de-DE"/>
        </w:rPr>
        <w:t>efectele lor juridice.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până la încheierea și semnarea contractului de achiziție publică de lucrări această Ofertă, împreună cu comunicarea transmisă de Autoritatea Contractantă </w:t>
      </w:r>
      <w:r>
        <w:rPr>
          <w:rFonts w:hint="default" w:ascii="Times New Roman" w:hAnsi="Times New Roman" w:eastAsia="Times New Roman" w:cs="Times New Roman"/>
          <w:i/>
          <w:sz w:val="24"/>
          <w:szCs w:val="24"/>
          <w:lang w:eastAsia="de-DE"/>
        </w:rPr>
        <w:t>[introduceți denumirea Autorității Contractante]</w:t>
      </w:r>
      <w:r>
        <w:rPr>
          <w:rFonts w:hint="default" w:ascii="Times New Roman" w:hAnsi="Times New Roman" w:eastAsia="Times New Roman" w:cs="Times New Roman"/>
          <w:sz w:val="24"/>
          <w:szCs w:val="24"/>
          <w:lang w:eastAsia="de-DE"/>
        </w:rPr>
        <w:t>, prin care Oferta noastră este stabilită câștigătoare, vor constitui un angajament ferm pentru noi.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Precizăm că:</w:t>
      </w:r>
    </w:p>
    <w:p>
      <w:pPr>
        <w:numPr>
          <w:ilvl w:val="0"/>
          <w:numId w:val="4"/>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depunem Ofertă Alternativă, ale cărei detalii sunt prezentate într-un formular de Ofertă separat, marcat în mod clar “Ofertă Alternativă”;</w:t>
      </w:r>
    </w:p>
    <w:p>
      <w:pPr>
        <w:numPr>
          <w:ilvl w:val="0"/>
          <w:numId w:val="4"/>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depunem Ofertă Alternativă.</w:t>
      </w:r>
    </w:p>
    <w:p>
      <w:pPr>
        <w:spacing w:after="0" w:line="240" w:lineRule="auto"/>
        <w:ind w:left="785"/>
        <w:contextualSpacing/>
        <w:jc w:val="both"/>
        <w:rPr>
          <w:rFonts w:hint="default" w:ascii="Times New Roman" w:hAnsi="Times New Roman" w:eastAsia="Times New Roman" w:cs="Times New Roman"/>
          <w:i/>
          <w:sz w:val="24"/>
          <w:szCs w:val="24"/>
          <w:lang w:eastAsia="de-DE"/>
        </w:rPr>
      </w:pPr>
      <w:r>
        <w:rPr>
          <w:rFonts w:hint="default" w:ascii="Times New Roman" w:hAnsi="Times New Roman" w:eastAsia="Times New Roman" w:cs="Times New Roman"/>
          <w:i/>
          <w:sz w:val="24"/>
          <w:szCs w:val="24"/>
          <w:lang w:eastAsia="de-DE"/>
        </w:rPr>
        <w:t>[Se bifează opțiunea corespunzătoare.]</w:t>
      </w:r>
    </w:p>
    <w:p>
      <w:pPr>
        <w:spacing w:after="0" w:line="240" w:lineRule="auto"/>
        <w:ind w:left="785"/>
        <w:contextualSpacing/>
        <w:jc w:val="both"/>
        <w:rPr>
          <w:rFonts w:hint="default" w:ascii="Times New Roman" w:hAnsi="Times New Roman" w:eastAsia="Times New Roman" w:cs="Times New Roman"/>
          <w:i/>
          <w:sz w:val="24"/>
          <w:szCs w:val="24"/>
          <w:lang w:eastAsia="de-DE"/>
        </w:rPr>
      </w:pPr>
      <w:r>
        <w:rPr>
          <w:rFonts w:hint="default" w:ascii="Times New Roman" w:hAnsi="Times New Roman" w:eastAsia="Times New Roman" w:cs="Times New Roman"/>
          <w:bCs/>
          <w:i/>
          <w:iCs/>
          <w:sz w:val="24"/>
          <w:szCs w:val="24"/>
          <w:lang w:eastAsia="de-DE"/>
        </w:rPr>
        <w:t>[Autoritatea Contractantă elimină punctul vii. în cazul în care în Fișa de date a achiziției nu se prevede posibilitatea depunerii de Oferte Alternative]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Înțelegem că Autoritatea Contractantă </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nu este obligată să continue această procedură de atribuire și că își rezervă dreptul de a anula procedura de licitație deschisă în orice moment ca urmare a întrunirii condițiilor stabilite la </w:t>
      </w:r>
      <w:r>
        <w:rPr>
          <w:rFonts w:hint="default" w:ascii="Times New Roman" w:hAnsi="Times New Roman" w:eastAsia="Times New Roman" w:cs="Times New Roman"/>
          <w:b/>
          <w:sz w:val="24"/>
          <w:szCs w:val="24"/>
          <w:lang w:eastAsia="de-DE"/>
        </w:rPr>
        <w:t>art. 212 și 213 din Legea nr. 98/2016</w:t>
      </w:r>
      <w:r>
        <w:rPr>
          <w:rFonts w:hint="default" w:ascii="Times New Roman" w:hAnsi="Times New Roman" w:eastAsia="Times New Roman" w:cs="Times New Roman"/>
          <w:sz w:val="24"/>
          <w:szCs w:val="24"/>
          <w:lang w:eastAsia="de-DE"/>
        </w:rPr>
        <w:t>.</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este obligată să accepte Oferta cu cel mai scăzut preț sau orice altă Ofertă pe care o poate primi.</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în niciun caz nu va fi răspunzătoare pentru eventuale prejudicii determinate de situațiile menționate anterior si garantăm că nu vom ține Autoritatea Contractantă răspunzătoare într-o astfel de situație.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Dacă Oferta noastră va fi acceptată, ne angajăm să asigurăm o garanție de bună execuție de ___ </w:t>
      </w:r>
      <w:r>
        <w:rPr>
          <w:rFonts w:hint="default" w:ascii="Times New Roman" w:hAnsi="Times New Roman" w:eastAsia="Times New Roman" w:cs="Times New Roman"/>
          <w:i/>
          <w:sz w:val="24"/>
          <w:szCs w:val="24"/>
          <w:lang w:eastAsia="de-DE"/>
        </w:rPr>
        <w:t>[introduceți procentul stabilit în Fișa de date a achiziției]</w:t>
      </w:r>
      <w:r>
        <w:rPr>
          <w:rFonts w:hint="default" w:ascii="Times New Roman" w:hAnsi="Times New Roman" w:eastAsia="Times New Roman" w:cs="Times New Roman"/>
          <w:sz w:val="24"/>
          <w:szCs w:val="24"/>
          <w:lang w:eastAsia="de-DE"/>
        </w:rPr>
        <w:t xml:space="preserve"> din prețul Contractului.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Văzând prevederile </w:t>
      </w:r>
      <w:r>
        <w:rPr>
          <w:rFonts w:hint="default" w:ascii="Times New Roman" w:hAnsi="Times New Roman" w:eastAsia="Times New Roman" w:cs="Times New Roman"/>
          <w:b/>
          <w:sz w:val="24"/>
          <w:szCs w:val="24"/>
          <w:lang w:eastAsia="de-DE"/>
        </w:rPr>
        <w:t>art. 57 alin. (1) art. 217 alin. (5) și alin. (6) din Legea nr. 98/2016</w:t>
      </w:r>
      <w:r>
        <w:rPr>
          <w:rFonts w:hint="default" w:ascii="Times New Roman" w:hAnsi="Times New Roman" w:eastAsia="Times New Roman" w:cs="Times New Roman"/>
          <w:sz w:val="24"/>
          <w:szCs w:val="24"/>
          <w:lang w:eastAsia="de-DE"/>
        </w:rPr>
        <w:t xml:space="preserve">, </w:t>
      </w:r>
      <w:r>
        <w:rPr>
          <w:rFonts w:hint="default" w:ascii="Times New Roman" w:hAnsi="Times New Roman" w:eastAsia="Times New Roman" w:cs="Times New Roman"/>
          <w:b/>
          <w:sz w:val="24"/>
          <w:szCs w:val="24"/>
          <w:lang w:eastAsia="de-DE"/>
        </w:rPr>
        <w:t>art. 123 alin. (1) din HG nr. 395/2016</w:t>
      </w:r>
      <w:r>
        <w:rPr>
          <w:rFonts w:hint="default" w:ascii="Times New Roman" w:hAnsi="Times New Roman" w:eastAsia="Times New Roman" w:cs="Times New Roman"/>
          <w:sz w:val="24"/>
          <w:szCs w:val="24"/>
          <w:lang w:eastAsia="de-DE"/>
        </w:rPr>
        <w:t xml:space="preserve"> și </w:t>
      </w:r>
      <w:r>
        <w:rPr>
          <w:rFonts w:hint="default" w:ascii="Times New Roman" w:hAnsi="Times New Roman" w:eastAsia="Times New Roman" w:cs="Times New Roman"/>
          <w:b/>
          <w:sz w:val="24"/>
          <w:szCs w:val="24"/>
          <w:lang w:eastAsia="de-DE"/>
        </w:rPr>
        <w:t>art. 19 alin. (1)</w:t>
      </w:r>
      <w:r>
        <w:rPr>
          <w:rFonts w:hint="default" w:ascii="Times New Roman" w:hAnsi="Times New Roman" w:eastAsia="Times New Roman" w:cs="Times New Roman"/>
          <w:sz w:val="24"/>
          <w:szCs w:val="24"/>
          <w:lang w:eastAsia="de-DE"/>
        </w:rPr>
        <w:t xml:space="preserve"> și </w:t>
      </w:r>
      <w:r>
        <w:rPr>
          <w:rFonts w:hint="default" w:ascii="Times New Roman" w:hAnsi="Times New Roman" w:eastAsia="Times New Roman" w:cs="Times New Roman"/>
          <w:b/>
          <w:sz w:val="24"/>
          <w:szCs w:val="24"/>
          <w:lang w:eastAsia="de-DE"/>
        </w:rPr>
        <w:t>alin. (3) din Legea nr. 101/2016</w:t>
      </w:r>
      <w:r>
        <w:rPr>
          <w:rFonts w:hint="default" w:ascii="Times New Roman" w:hAnsi="Times New Roman" w:eastAsia="Times New Roman" w:cs="Times New Roman"/>
          <w:sz w:val="24"/>
          <w:szCs w:val="24"/>
          <w:lang w:eastAsia="de-DE"/>
        </w:rPr>
        <w:t xml:space="preserve">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pPr>
        <w:spacing w:after="0" w:line="240" w:lineRule="auto"/>
        <w:ind w:left="785"/>
        <w:contextualSpacing/>
        <w:jc w:val="both"/>
        <w:rPr>
          <w:rFonts w:hint="default" w:ascii="Times New Roman" w:hAnsi="Times New Roman" w:eastAsia="Times New Roman" w:cs="Times New Roman"/>
          <w:sz w:val="24"/>
          <w:szCs w:val="24"/>
          <w:lang w:eastAsia="de-DE"/>
        </w:rPr>
      </w:pPr>
    </w:p>
    <w:tbl>
      <w:tblPr>
        <w:tblStyle w:val="7"/>
        <w:tblW w:w="906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7" w:type="dxa"/>
          <w:bottom w:w="0" w:type="dxa"/>
          <w:right w:w="108" w:type="dxa"/>
        </w:tblCellMar>
      </w:tblPr>
      <w:tblGrid>
        <w:gridCol w:w="565"/>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35" w:hRule="atLeast"/>
        </w:trPr>
        <w:tc>
          <w:tcPr>
            <w:tcW w:w="565" w:type="dxa"/>
            <w:tcBorders>
              <w:top w:val="single" w:color="00000A" w:sz="8" w:space="0"/>
              <w:left w:val="single" w:color="00000A" w:sz="8" w:space="0"/>
            </w:tcBorders>
            <w:shd w:val="clear" w:color="auto" w:fill="DEEAF6" w:themeFill="accent1" w:themeFillTint="33"/>
            <w:tcMar>
              <w:left w:w="97" w:type="dxa"/>
            </w:tcMar>
          </w:tcPr>
          <w:p>
            <w:pPr>
              <w:tabs>
                <w:tab w:val="left" w:pos="360"/>
              </w:tabs>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Nr. crt. </w:t>
            </w:r>
          </w:p>
        </w:tc>
        <w:tc>
          <w:tcPr>
            <w:tcW w:w="8502" w:type="dxa"/>
            <w:tcBorders>
              <w:top w:val="single" w:color="00000A" w:sz="8" w:space="0"/>
              <w:left w:val="single" w:color="00000A" w:sz="8" w:space="0"/>
              <w:right w:val="single" w:color="00000A" w:sz="8" w:space="0"/>
            </w:tcBorders>
            <w:shd w:val="clear" w:color="auto" w:fill="DEEAF6" w:themeFill="accent1" w:themeFillTint="33"/>
            <w:tcMar>
              <w:left w:w="102" w:type="dxa"/>
            </w:tcMar>
          </w:tcPr>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Referința din Propunerea tehnică sau Propunerea financiară</w:t>
            </w:r>
          </w:p>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Times New Roman" w:cs="Times New Roman"/>
                <w:b/>
                <w:i/>
                <w:sz w:val="24"/>
                <w:szCs w:val="24"/>
                <w:lang w:eastAsia="de-DE"/>
              </w:rPr>
              <w:t>[introduceți numărul paginii, de la paragraful nr. ... la paragraful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7" w:hRule="atLeast"/>
        </w:trPr>
        <w:tc>
          <w:tcPr>
            <w:tcW w:w="565"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w:t>
            </w:r>
          </w:p>
        </w:tc>
        <w:tc>
          <w:tcPr>
            <w:tcW w:w="8502"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02" w:hRule="atLeast"/>
        </w:trPr>
        <w:tc>
          <w:tcPr>
            <w:tcW w:w="565" w:type="dxa"/>
            <w:tcBorders>
              <w:top w:val="single" w:color="00000A" w:sz="8" w:space="0"/>
              <w:left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 </w:t>
            </w:r>
          </w:p>
        </w:tc>
        <w:tc>
          <w:tcPr>
            <w:tcW w:w="8502" w:type="dxa"/>
            <w:tcBorders>
              <w:top w:val="single" w:color="00000A" w:sz="8" w:space="0"/>
              <w:left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[introduceți informația]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64" w:hRule="atLeast"/>
        </w:trPr>
        <w:tc>
          <w:tcPr>
            <w:tcW w:w="565"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 </w:t>
            </w:r>
          </w:p>
        </w:tc>
        <w:tc>
          <w:tcPr>
            <w:tcW w:w="8502"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[introduceți informația]</w:t>
            </w:r>
          </w:p>
        </w:tc>
      </w:tr>
    </w:tbl>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ind w:left="85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De asemenea, în virtutea </w:t>
      </w:r>
      <w:r>
        <w:rPr>
          <w:rFonts w:hint="default" w:ascii="Times New Roman" w:hAnsi="Times New Roman" w:eastAsia="Calibri" w:cs="Times New Roman"/>
          <w:b/>
          <w:sz w:val="24"/>
          <w:szCs w:val="24"/>
        </w:rPr>
        <w:t>art. 123 alin. (1) din HG nr. 395/2016</w:t>
      </w:r>
      <w:r>
        <w:rPr>
          <w:rFonts w:hint="default" w:ascii="Times New Roman" w:hAnsi="Times New Roman" w:eastAsia="Calibri" w:cs="Times New Roman"/>
          <w:sz w:val="24"/>
          <w:szCs w:val="24"/>
        </w:rPr>
        <w:t>, precizăm că motivele pentru care părțile/informațiile mai sus menționate din Propunerea tehnică și din Propunerea financiară sunt confidențiale sunt următoarele:</w:t>
      </w:r>
    </w:p>
    <w:tbl>
      <w:tblPr>
        <w:tblStyle w:val="7"/>
        <w:tblpPr w:leftFromText="180" w:rightFromText="180" w:vertAnchor="text" w:horzAnchor="page" w:tblpX="1468" w:tblpY="180"/>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7" w:type="dxa"/>
          <w:bottom w:w="0" w:type="dxa"/>
          <w:right w:w="108" w:type="dxa"/>
        </w:tblCellMar>
      </w:tblPr>
      <w:tblGrid>
        <w:gridCol w:w="558"/>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88" w:hRule="atLeast"/>
        </w:trPr>
        <w:tc>
          <w:tcPr>
            <w:tcW w:w="240" w:type="dxa"/>
            <w:tcBorders>
              <w:top w:val="single" w:color="00000A" w:sz="8" w:space="0"/>
              <w:left w:val="single" w:color="00000A" w:sz="8" w:space="0"/>
            </w:tcBorders>
            <w:shd w:val="clear" w:color="auto" w:fill="DEEAF6" w:themeFill="accent1" w:themeFillTint="33"/>
            <w:tcMar>
              <w:left w:w="97" w:type="dxa"/>
            </w:tcMar>
          </w:tcPr>
          <w:p>
            <w:pPr>
              <w:tabs>
                <w:tab w:val="left" w:pos="360"/>
              </w:tabs>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Nr. crt. </w:t>
            </w:r>
          </w:p>
        </w:tc>
        <w:tc>
          <w:tcPr>
            <w:tcW w:w="9248" w:type="dxa"/>
            <w:tcBorders>
              <w:top w:val="single" w:color="00000A" w:sz="8" w:space="0"/>
              <w:left w:val="single" w:color="00000A" w:sz="8" w:space="0"/>
              <w:right w:val="single" w:color="00000A" w:sz="8" w:space="0"/>
            </w:tcBorders>
            <w:shd w:val="clear" w:color="auto" w:fill="DEEAF6" w:themeFill="accent1" w:themeFillTint="33"/>
            <w:tcMar>
              <w:left w:w="102" w:type="dxa"/>
            </w:tcMar>
          </w:tcPr>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Motivele pentru care părțile/informațiile mai sus menționate din Propunerea Tehnică</w:t>
            </w:r>
          </w:p>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și din Propunerea Financiară sunt confidențiale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7" w:hRule="atLeast"/>
        </w:trPr>
        <w:tc>
          <w:tcPr>
            <w:tcW w:w="240"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w:t>
            </w:r>
          </w:p>
        </w:tc>
        <w:tc>
          <w:tcPr>
            <w:tcW w:w="9248"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26" w:hRule="atLeast"/>
        </w:trPr>
        <w:tc>
          <w:tcPr>
            <w:tcW w:w="240" w:type="dxa"/>
            <w:tcBorders>
              <w:top w:val="single" w:color="00000A" w:sz="8" w:space="0"/>
              <w:left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 </w:t>
            </w:r>
          </w:p>
        </w:tc>
        <w:tc>
          <w:tcPr>
            <w:tcW w:w="9248" w:type="dxa"/>
            <w:tcBorders>
              <w:top w:val="single" w:color="00000A" w:sz="8" w:space="0"/>
              <w:left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[prezentați motivul]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72" w:hRule="atLeast"/>
        </w:trPr>
        <w:tc>
          <w:tcPr>
            <w:tcW w:w="240"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 </w:t>
            </w:r>
          </w:p>
        </w:tc>
        <w:tc>
          <w:tcPr>
            <w:tcW w:w="9248"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[prezentați motivul]</w:t>
            </w:r>
          </w:p>
        </w:tc>
      </w:tr>
    </w:tbl>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jc w:val="both"/>
        <w:rPr>
          <w:rFonts w:hint="default" w:ascii="Times New Roman" w:hAnsi="Times New Roman" w:eastAsia="Calibri" w:cs="Times New Roman"/>
          <w:sz w:val="24"/>
          <w:szCs w:val="24"/>
        </w:rPr>
      </w:pPr>
    </w:p>
    <w:tbl>
      <w:tblPr>
        <w:tblStyle w:val="4"/>
        <w:tblW w:w="9835" w:type="dxa"/>
        <w:tblInd w:w="0" w:type="dxa"/>
        <w:tblLayout w:type="autofit"/>
        <w:tblCellMar>
          <w:top w:w="0" w:type="dxa"/>
          <w:left w:w="108" w:type="dxa"/>
          <w:bottom w:w="0" w:type="dxa"/>
          <w:right w:w="108" w:type="dxa"/>
        </w:tblCellMar>
      </w:tblPr>
      <w:tblGrid>
        <w:gridCol w:w="5070"/>
        <w:gridCol w:w="4765"/>
      </w:tblGrid>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Semnătura reprezentantului Ofertantului, </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p>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Numele semnatarului, așa cum este acesta identificat în DUAE la rubrica „Informații privind reprezentanții operatorului economic”</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p>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p>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Capacitatea/calitatea semnatarului Ofertei </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p>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bl>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right"/>
        <w:rPr>
          <w:rFonts w:hint="default" w:ascii="Times New Roman" w:hAnsi="Times New Roman" w:eastAsia="Times New Roman" w:cs="Times New Roman"/>
          <w:b/>
          <w:i/>
          <w:sz w:val="24"/>
          <w:szCs w:val="24"/>
          <w:lang w:eastAsia="ro-RO"/>
        </w:rPr>
      </w:pPr>
      <w:r>
        <w:rPr>
          <w:rFonts w:hint="default" w:ascii="Times New Roman" w:hAnsi="Times New Roman" w:eastAsia="Times New Roman" w:cs="Times New Roman"/>
          <w:b/>
          <w:sz w:val="24"/>
          <w:szCs w:val="24"/>
          <w:lang w:eastAsia="ro-RO"/>
        </w:rPr>
        <w:t>NEXĂ la Formularul nr. 1</w:t>
      </w:r>
    </w:p>
    <w:p>
      <w:pPr>
        <w:tabs>
          <w:tab w:val="left" w:pos="500"/>
        </w:tabs>
        <w:spacing w:after="0" w:line="240" w:lineRule="auto"/>
        <w:rPr>
          <w:rFonts w:hint="default" w:ascii="Times New Roman" w:hAnsi="Times New Roman" w:eastAsia="Times New Roman" w:cs="Times New Roman"/>
          <w:b/>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center"/>
        <w:rPr>
          <w:rFonts w:hint="default" w:ascii="Times New Roman" w:hAnsi="Times New Roman" w:eastAsia="Times New Roman" w:cs="Times New Roman"/>
          <w:sz w:val="24"/>
          <w:szCs w:val="24"/>
          <w:lang w:eastAsia="ro-RO"/>
        </w:rPr>
      </w:pPr>
    </w:p>
    <w:p>
      <w:pPr>
        <w:spacing w:after="0" w:line="240" w:lineRule="auto"/>
        <w:jc w:val="center"/>
        <w:rPr>
          <w:rFonts w:hint="default" w:ascii="Times New Roman" w:hAnsi="Times New Roman" w:eastAsia="Times New Roman" w:cs="Times New Roman"/>
          <w:b/>
          <w:sz w:val="24"/>
          <w:szCs w:val="24"/>
          <w:lang w:eastAsia="ro-RO"/>
        </w:rPr>
      </w:pPr>
      <w:r>
        <w:rPr>
          <w:rFonts w:hint="default" w:ascii="Times New Roman" w:hAnsi="Times New Roman" w:eastAsia="Times New Roman" w:cs="Times New Roman"/>
          <w:b/>
          <w:sz w:val="24"/>
          <w:szCs w:val="24"/>
          <w:lang w:eastAsia="ro-RO"/>
        </w:rPr>
        <w:t xml:space="preserve">ANEXĂ </w:t>
      </w:r>
    </w:p>
    <w:p>
      <w:pPr>
        <w:spacing w:after="0" w:line="240" w:lineRule="auto"/>
        <w:jc w:val="center"/>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 xml:space="preserve">la Formularul de ofertă </w:t>
      </w:r>
    </w:p>
    <w:p>
      <w:pPr>
        <w:spacing w:after="0" w:line="240" w:lineRule="auto"/>
        <w:jc w:val="center"/>
        <w:rPr>
          <w:rFonts w:hint="default" w:ascii="Times New Roman" w:hAnsi="Times New Roman" w:eastAsia="Times New Roman" w:cs="Times New Roman"/>
          <w:b/>
          <w:bCs/>
          <w:sz w:val="24"/>
          <w:szCs w:val="24"/>
          <w:lang w:eastAsia="ro-RO"/>
        </w:rPr>
      </w:pPr>
    </w:p>
    <w:p>
      <w:pPr>
        <w:spacing w:after="0" w:line="240" w:lineRule="auto"/>
        <w:rPr>
          <w:rFonts w:hint="default" w:ascii="Times New Roman" w:hAnsi="Times New Roman" w:eastAsia="Times New Roman" w:cs="Times New Roman"/>
          <w:bCs/>
          <w:sz w:val="24"/>
          <w:szCs w:val="24"/>
          <w:lang w:eastAsia="ro-RO"/>
        </w:rPr>
      </w:pPr>
    </w:p>
    <w:tbl>
      <w:tblPr>
        <w:tblStyle w:val="4"/>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988"/>
        <w:gridCol w:w="1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67"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Nr. crt.</w:t>
            </w:r>
          </w:p>
        </w:tc>
        <w:tc>
          <w:tcPr>
            <w:tcW w:w="7988"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 xml:space="preserve">Cerințe  </w:t>
            </w:r>
          </w:p>
        </w:tc>
        <w:tc>
          <w:tcPr>
            <w:tcW w:w="1187"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val="pt-BR" w:eastAsia="ro-RO"/>
              </w:rPr>
            </w:pPr>
            <w:r>
              <w:rPr>
                <w:rFonts w:hint="default" w:ascii="Times New Roman" w:hAnsi="Times New Roman" w:eastAsia="Times New Roman" w:cs="Times New Roman"/>
                <w:b/>
                <w:bCs/>
                <w:sz w:val="24"/>
                <w:szCs w:val="24"/>
                <w:lang w:val="pt-BR" w:eastAsia="ro-RO"/>
              </w:rPr>
              <w:t>Valori ofertate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0</w:t>
            </w:r>
          </w:p>
        </w:tc>
        <w:tc>
          <w:tcPr>
            <w:tcW w:w="7988"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1</w:t>
            </w:r>
          </w:p>
        </w:tc>
        <w:tc>
          <w:tcPr>
            <w:tcW w:w="1187"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val="pt-BR" w:eastAsia="ro-RO"/>
              </w:rPr>
            </w:pPr>
            <w:r>
              <w:rPr>
                <w:rFonts w:hint="default" w:ascii="Times New Roman" w:hAnsi="Times New Roman" w:eastAsia="Times New Roman" w:cs="Times New Roman"/>
                <w:b/>
                <w:bCs/>
                <w:sz w:val="24"/>
                <w:szCs w:val="24"/>
                <w:lang w:val="pt-BR" w:eastAsia="ro-RO"/>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1</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eastAsia="ro-RO"/>
              </w:rPr>
              <w:t>Valoarea maximă a lucrărilor executate de subcontractant (% din preţul to</w:t>
            </w:r>
            <w:r>
              <w:rPr>
                <w:rFonts w:hint="default" w:ascii="Times New Roman" w:hAnsi="Times New Roman" w:eastAsia="Times New Roman" w:cs="Times New Roman"/>
                <w:bCs/>
                <w:sz w:val="24"/>
                <w:szCs w:val="24"/>
                <w:lang w:val="pt-BR" w:eastAsia="ro-RO"/>
              </w:rPr>
              <w:t>tal ofertat)</w:t>
            </w:r>
          </w:p>
        </w:tc>
        <w:tc>
          <w:tcPr>
            <w:tcW w:w="1187" w:type="dxa"/>
          </w:tcPr>
          <w:p>
            <w:pPr>
              <w:spacing w:after="0" w:line="240" w:lineRule="auto"/>
              <w:rPr>
                <w:rFonts w:hint="default" w:ascii="Times New Roman" w:hAnsi="Times New Roman" w:eastAsia="Times New Roman" w:cs="Times New Roman"/>
                <w:bCs/>
                <w:sz w:val="24"/>
                <w:szCs w:val="24"/>
                <w:lang w:val="pt-BR"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2</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val="pt-BR" w:eastAsia="ro-RO"/>
              </w:rPr>
              <w:t>Garanţia de bună execuţie va fi constituită sub forma........................</w:t>
            </w:r>
          </w:p>
          <w:p>
            <w:pPr>
              <w:spacing w:after="0" w:line="240" w:lineRule="auto"/>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în cuantum de: ……………</w:t>
            </w:r>
          </w:p>
        </w:tc>
        <w:tc>
          <w:tcPr>
            <w:tcW w:w="1187" w:type="dxa"/>
          </w:tcPr>
          <w:p>
            <w:pPr>
              <w:spacing w:after="0" w:line="240" w:lineRule="auto"/>
              <w:jc w:val="center"/>
              <w:rPr>
                <w:rFonts w:hint="default" w:ascii="Times New Roman" w:hAnsi="Times New Roman" w:eastAsia="Times New Roman" w:cs="Times New Roman"/>
                <w:bCs/>
                <w:sz w:val="24"/>
                <w:szCs w:val="24"/>
                <w:lang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3</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val="pt-BR" w:eastAsia="ro-RO"/>
              </w:rPr>
              <w:t>Perioada de garanţie de bună execuţie (</w:t>
            </w:r>
            <w:r>
              <w:rPr>
                <w:rFonts w:hint="default" w:ascii="Times New Roman" w:hAnsi="Times New Roman" w:eastAsia="Times New Roman" w:cs="Times New Roman"/>
                <w:bCs/>
                <w:sz w:val="24"/>
                <w:szCs w:val="24"/>
                <w:lang w:eastAsia="ro-RO"/>
              </w:rPr>
              <w:t>luni calendaristice)</w:t>
            </w:r>
          </w:p>
        </w:tc>
        <w:tc>
          <w:tcPr>
            <w:tcW w:w="1187" w:type="dxa"/>
          </w:tcPr>
          <w:p>
            <w:pPr>
              <w:spacing w:after="0" w:line="240" w:lineRule="auto"/>
              <w:rPr>
                <w:rFonts w:hint="default" w:ascii="Times New Roman" w:hAnsi="Times New Roman" w:eastAsia="Times New Roman" w:cs="Times New Roman"/>
                <w:bCs/>
                <w:sz w:val="24"/>
                <w:szCs w:val="24"/>
                <w:lang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4</w:t>
            </w:r>
          </w:p>
        </w:tc>
        <w:tc>
          <w:tcPr>
            <w:tcW w:w="7988" w:type="dxa"/>
          </w:tcPr>
          <w:p>
            <w:pPr>
              <w:spacing w:after="0" w:line="240" w:lineRule="auto"/>
              <w:jc w:val="both"/>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Perioada de mobilizare (numărul de zile calendaristice de la data primirii ordinului de începere a lucrărilor până la data începerii execuţiei)</w:t>
            </w:r>
          </w:p>
        </w:tc>
        <w:tc>
          <w:tcPr>
            <w:tcW w:w="1187" w:type="dxa"/>
          </w:tcPr>
          <w:p>
            <w:pPr>
              <w:spacing w:after="0" w:line="240" w:lineRule="auto"/>
              <w:rPr>
                <w:rFonts w:hint="default" w:ascii="Times New Roman" w:hAnsi="Times New Roman" w:eastAsia="Times New Roman" w:cs="Times New Roman"/>
                <w:bCs/>
                <w:sz w:val="24"/>
                <w:szCs w:val="24"/>
                <w:lang w:val="fr-FR"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5</w:t>
            </w:r>
          </w:p>
        </w:tc>
        <w:tc>
          <w:tcPr>
            <w:tcW w:w="7988" w:type="dxa"/>
          </w:tcPr>
          <w:p>
            <w:pPr>
              <w:spacing w:after="0" w:line="240" w:lineRule="auto"/>
              <w:jc w:val="both"/>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Termenul pentru emiterea ordinului de începere a lucrărilor (numărul de zile calendaristice de la data semnării contractului)</w:t>
            </w:r>
          </w:p>
        </w:tc>
        <w:tc>
          <w:tcPr>
            <w:tcW w:w="1187" w:type="dxa"/>
          </w:tcPr>
          <w:p>
            <w:pPr>
              <w:spacing w:after="0" w:line="240" w:lineRule="auto"/>
              <w:rPr>
                <w:rFonts w:hint="default" w:ascii="Times New Roman" w:hAnsi="Times New Roman" w:eastAsia="Times New Roman" w:cs="Times New Roman"/>
                <w:bCs/>
                <w:sz w:val="24"/>
                <w:szCs w:val="24"/>
                <w:lang w:val="fr-FR" w:eastAsia="ro-RO"/>
              </w:rPr>
            </w:pPr>
          </w:p>
        </w:tc>
      </w:tr>
    </w:tbl>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Ofertant / Lider de asociaţie,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hint="default" w:ascii="Times New Roman" w:hAnsi="Times New Roman" w:eastAsia="Times New Roman" w:cs="Times New Roman"/>
          <w:i/>
          <w:color w:val="000000"/>
          <w:sz w:val="24"/>
          <w:szCs w:val="24"/>
          <w:lang w:val="en-US"/>
        </w:rPr>
      </w:pPr>
      <w:r>
        <w:rPr>
          <w:rFonts w:hint="default" w:ascii="Times New Roman" w:hAnsi="Times New Roman" w:eastAsia="Times New Roman" w:cs="Times New Roman"/>
          <w:color w:val="000000"/>
          <w:sz w:val="24"/>
          <w:szCs w:val="24"/>
          <w:lang w:val="en-US"/>
        </w:rPr>
        <w:t>….............</w:t>
      </w:r>
      <w:r>
        <w:rPr>
          <w:rFonts w:hint="default" w:ascii="Times New Roman" w:hAnsi="Times New Roman" w:eastAsia="Times New Roman" w:cs="Times New Roman"/>
          <w:i/>
          <w:color w:val="000000"/>
          <w:sz w:val="24"/>
          <w:szCs w:val="24"/>
          <w:lang w:val="en-US"/>
        </w:rPr>
        <w:t xml:space="preserve"> …………………(numele operatorului economic)</w:t>
      </w:r>
    </w:p>
    <w:p>
      <w:pPr>
        <w:spacing w:line="360" w:lineRule="auto"/>
        <w:jc w:val="right"/>
        <w:rPr>
          <w:rFonts w:hint="default" w:ascii="Times New Roman" w:hAnsi="Times New Roman" w:cs="Times New Roman"/>
          <w:sz w:val="24"/>
          <w:szCs w:val="24"/>
        </w:rPr>
      </w:pPr>
    </w:p>
    <w:p>
      <w:pPr>
        <w:spacing w:line="360" w:lineRule="auto"/>
        <w:jc w:val="right"/>
        <w:rPr>
          <w:rFonts w:hint="default" w:ascii="Times New Roman" w:hAnsi="Times New Roman" w:cs="Times New Roman"/>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2</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uppressAutoHyphens/>
        <w:spacing w:after="0" w:line="240" w:lineRule="auto"/>
        <w:jc w:val="right"/>
        <w:rPr>
          <w:rFonts w:hint="default" w:ascii="Times New Roman" w:hAnsi="Times New Roman" w:eastAsia="Times New Roman" w:cs="Times New Roman"/>
          <w:b/>
          <w:sz w:val="24"/>
          <w:szCs w:val="24"/>
          <w:lang w:val="ro-RO" w:eastAsia="ar-SA"/>
        </w:rPr>
      </w:pPr>
    </w:p>
    <w:p>
      <w:pPr>
        <w:spacing w:after="0" w:line="240" w:lineRule="auto"/>
        <w:jc w:val="center"/>
        <w:rPr>
          <w:rFonts w:hint="default" w:ascii="Times New Roman" w:hAnsi="Times New Roman" w:cs="Times New Roman"/>
          <w:b/>
          <w:sz w:val="24"/>
          <w:szCs w:val="24"/>
        </w:rPr>
      </w:pPr>
    </w:p>
    <w:p>
      <w:pPr>
        <w:keepNext/>
        <w:spacing w:after="0" w:line="240" w:lineRule="exact"/>
        <w:jc w:val="center"/>
        <w:outlineLvl w:val="0"/>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val="en-US" w:eastAsia="ro-RO"/>
        </w:rPr>
        <w:t>DECLARA</w:t>
      </w:r>
      <w:r>
        <w:rPr>
          <w:rFonts w:hint="default" w:ascii="Times New Roman" w:hAnsi="Times New Roman" w:eastAsia="Times New Roman" w:cs="Times New Roman"/>
          <w:b/>
          <w:bCs/>
          <w:sz w:val="24"/>
          <w:szCs w:val="24"/>
          <w:lang w:eastAsia="ro-RO"/>
        </w:rPr>
        <w:t xml:space="preserve">ŢIE </w:t>
      </w:r>
    </w:p>
    <w:p>
      <w:pPr>
        <w:keepNext/>
        <w:spacing w:after="0" w:line="240" w:lineRule="exact"/>
        <w:jc w:val="center"/>
        <w:outlineLvl w:val="0"/>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 xml:space="preserve">privind respectarea reglementărilor obligatorii în domeniile mediului, social şi al relaţiilor de muncă, în conformitate cu prevederile legale instituite de art. </w:t>
      </w:r>
      <w:r>
        <w:rPr>
          <w:rFonts w:hint="default" w:ascii="Times New Roman" w:hAnsi="Times New Roman" w:eastAsia="MS Mincho" w:cs="Times New Roman"/>
          <w:sz w:val="24"/>
          <w:szCs w:val="24"/>
        </w:rPr>
        <w:t>51 alin. (2) din Legea 98/2016 privind achizițiile publice, cu modificările si completările ulterioare</w:t>
      </w:r>
    </w:p>
    <w:p>
      <w:pPr>
        <w:spacing w:before="120" w:after="120" w:line="276" w:lineRule="auto"/>
        <w:ind w:firstLine="708"/>
        <w:jc w:val="both"/>
        <w:rPr>
          <w:rFonts w:hint="default" w:ascii="Times New Roman" w:hAnsi="Times New Roman" w:eastAsia="MS Mincho" w:cs="Times New Roman"/>
          <w:color w:val="7F6000" w:themeColor="accent4" w:themeShade="80"/>
          <w:sz w:val="24"/>
          <w:szCs w:val="24"/>
        </w:rPr>
      </w:pPr>
    </w:p>
    <w:p>
      <w:pPr>
        <w:spacing w:before="120" w:after="120" w:line="276" w:lineRule="auto"/>
        <w:ind w:firstLine="708"/>
        <w:jc w:val="both"/>
        <w:rPr>
          <w:rFonts w:hint="default" w:ascii="Times New Roman" w:hAnsi="Times New Roman" w:eastAsia="MS Mincho" w:cs="Times New Roman"/>
          <w:color w:val="7F6000" w:themeColor="accent4" w:themeShade="80"/>
          <w:sz w:val="24"/>
          <w:szCs w:val="24"/>
        </w:rPr>
      </w:pP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Subsemnatul/a, ................................................. (nume şi prenume în clar a persoanei autorizate), în calitate de reprezentant legal al ………………………… (ofertant individual /lider de asociație/ofertant asociat/subcontractant) la procedura de achiziție publica pentru atribuirea contractului de execuție de lucrări având ca obiect </w:t>
      </w:r>
      <w:r>
        <w:rPr>
          <w:rFonts w:hint="default" w:ascii="Times New Roman" w:hAnsi="Times New Roman" w:eastAsia="MS Mincho" w:cs="Times New Roman"/>
          <w:sz w:val="24"/>
          <w:szCs w:val="24"/>
          <w:lang w:val="en-US"/>
        </w:rPr>
        <w:t>“</w:t>
      </w:r>
      <w:r>
        <w:rPr>
          <w:rFonts w:hint="default" w:ascii="Times New Roman" w:hAnsi="Times New Roman" w:cs="Times New Roman"/>
          <w:b/>
          <w:bCs/>
          <w:sz w:val="24"/>
          <w:szCs w:val="24"/>
          <w:lang w:val="en-GB"/>
        </w:rPr>
        <w:t xml:space="preserve">Construire patinoar autosustenabil acoperit </w:t>
      </w:r>
      <w:r>
        <w:rPr>
          <w:rFonts w:hint="default" w:ascii="Times New Roman" w:hAnsi="Times New Roman" w:cs="Times New Roman"/>
          <w:b/>
          <w:bCs/>
          <w:sz w:val="24"/>
          <w:szCs w:val="24"/>
        </w:rPr>
        <w:t>î</w:t>
      </w:r>
      <w:r>
        <w:rPr>
          <w:rFonts w:hint="default" w:ascii="Times New Roman" w:hAnsi="Times New Roman" w:cs="Times New Roman"/>
          <w:b/>
          <w:bCs/>
          <w:sz w:val="24"/>
          <w:szCs w:val="24"/>
          <w:lang w:val="en-GB"/>
        </w:rPr>
        <w:t>n localitatea Sâncraiu, comuna Săncraiu, județul Cluj</w:t>
      </w:r>
      <w:r>
        <w:rPr>
          <w:rFonts w:hint="default" w:ascii="Times New Roman" w:hAnsi="Times New Roman" w:cs="Times New Roman"/>
          <w:b/>
          <w:sz w:val="24"/>
          <w:szCs w:val="24"/>
        </w:rPr>
        <w:t>„</w:t>
      </w:r>
      <w:r>
        <w:rPr>
          <w:rFonts w:hint="default" w:ascii="Times New Roman" w:hAnsi="Times New Roman" w:eastAsia="MS Mincho" w:cs="Times New Roman"/>
          <w:sz w:val="24"/>
          <w:szCs w:val="24"/>
        </w:rPr>
        <w:t xml:space="preserve"> organizată de Comuna Sancraiu, judetul Cluj, în conformitate cu prevederile art. 51 alin. (2) din Legea 98/2016 privind achizițiile publice, declar pe propria răspundere că la elaborarea ofertei am ținut cont de obligațiile relevante în domeniile mediului, social și al relațiilor de muncă.</w:t>
      </w: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 De asemenea, mă angajez ca pe toată durata de îndeplinire a contractului de lucrări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Times New Roman" w:cs="Times New Roman"/>
          <w:sz w:val="24"/>
          <w:szCs w:val="24"/>
          <w:lang w:eastAsia="ar-SA"/>
        </w:rPr>
        <w:t xml:space="preserve">Totodată declar că am luat la cunoștință de prevederile art.326 </w:t>
      </w:r>
      <w:r>
        <w:rPr>
          <w:rFonts w:hint="default" w:ascii="Times New Roman" w:hAnsi="Times New Roman" w:cs="Times New Roman"/>
          <w:sz w:val="24"/>
          <w:szCs w:val="24"/>
        </w:rPr>
        <w:t>« Falsul în Declarații » din Codul Penal referitor la "</w:t>
      </w:r>
      <w:r>
        <w:rPr>
          <w:rFonts w:hint="default" w:ascii="Times New Roman" w:hAnsi="Times New Roman" w:cs="Times New Roman"/>
          <w:b/>
          <w:bCs/>
          <w:i/>
          <w:iCs/>
          <w:sz w:val="24"/>
          <w:szCs w:val="24"/>
        </w:rPr>
        <w:t>Declararea necorespunzătoare a adevărului</w:t>
      </w:r>
      <w:r>
        <w:rPr>
          <w:rFonts w:hint="default" w:ascii="Times New Roman" w:hAnsi="Times New Roman" w:cs="Times New Roman"/>
          <w:i/>
          <w:iCs/>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rFonts w:hint="default" w:ascii="Times New Roman" w:hAnsi="Times New Roman" w:cs="Times New Roman"/>
          <w:b/>
          <w:bCs/>
          <w:i/>
          <w:iCs/>
          <w:sz w:val="24"/>
          <w:szCs w:val="24"/>
        </w:rPr>
        <w:t>se pedepseşte cu închisoare de la 3 luni la 2 ani sau cu amendă</w:t>
      </w:r>
      <w:r>
        <w:rPr>
          <w:rFonts w:hint="default" w:ascii="Times New Roman" w:hAnsi="Times New Roman" w:cs="Times New Roman"/>
          <w:sz w:val="24"/>
          <w:szCs w:val="24"/>
        </w:rPr>
        <w:t>.</w:t>
      </w:r>
    </w:p>
    <w:p>
      <w:pPr>
        <w:autoSpaceDE w:val="0"/>
        <w:autoSpaceDN w:val="0"/>
        <w:adjustRightInd w:val="0"/>
        <w:spacing w:after="20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Data completării: …………………………</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Operator economic</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(semnătura autorizata)</w:t>
      </w: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3</w:t>
      </w:r>
    </w:p>
    <w:p>
      <w:pPr>
        <w:rPr>
          <w:rFonts w:hint="default" w:ascii="Times New Roman" w:hAnsi="Times New Roman" w:cs="Times New Roman"/>
          <w:sz w:val="24"/>
          <w:szCs w:val="24"/>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rPr>
          <w:rFonts w:hint="default" w:ascii="Times New Roman" w:hAnsi="Times New Roman" w:cs="Times New Roman"/>
          <w:sz w:val="24"/>
          <w:szCs w:val="24"/>
        </w:rPr>
      </w:pPr>
    </w:p>
    <w:p>
      <w:pPr>
        <w:suppressAutoHyphens/>
        <w:spacing w:after="0" w:line="240" w:lineRule="auto"/>
        <w:jc w:val="center"/>
        <w:rPr>
          <w:rFonts w:hint="default" w:ascii="Times New Roman" w:hAnsi="Times New Roman" w:eastAsia="Times New Roman" w:cs="Times New Roman"/>
          <w:b/>
          <w:sz w:val="24"/>
          <w:szCs w:val="24"/>
          <w:lang w:eastAsia="ar-SA"/>
        </w:rPr>
      </w:pP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DECLARAȚIE</w:t>
      </w: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privind neîncadrarea în situațiile prevăzute la art. 59-60 din Legea nr. 98/2016 privind achizițiile publice (evitarea conflictului de interese)</w:t>
      </w:r>
    </w:p>
    <w:p>
      <w:pPr>
        <w:suppressAutoHyphens/>
        <w:spacing w:after="0" w:line="240" w:lineRule="auto"/>
        <w:jc w:val="both"/>
        <w:rPr>
          <w:rFonts w:hint="default" w:ascii="Times New Roman" w:hAnsi="Times New Roman" w:eastAsia="Times New Roman" w:cs="Times New Roman"/>
          <w:color w:val="7F6000" w:themeColor="accent4" w:themeShade="80"/>
          <w:sz w:val="24"/>
          <w:szCs w:val="24"/>
          <w:lang w:eastAsia="ar-SA"/>
        </w:rPr>
      </w:pPr>
    </w:p>
    <w:p>
      <w:pPr>
        <w:suppressAutoHyphens/>
        <w:spacing w:after="0" w:line="240" w:lineRule="auto"/>
        <w:jc w:val="both"/>
        <w:rPr>
          <w:rFonts w:hint="default" w:ascii="Times New Roman" w:hAnsi="Times New Roman" w:eastAsia="Times New Roman" w:cs="Times New Roman"/>
          <w:color w:val="7F6000" w:themeColor="accent4" w:themeShade="80"/>
          <w:sz w:val="24"/>
          <w:szCs w:val="24"/>
          <w:lang w:eastAsia="ar-SA"/>
        </w:rPr>
      </w:pPr>
    </w:p>
    <w:p>
      <w:pPr>
        <w:suppressAutoHyphens/>
        <w:spacing w:after="0" w:line="240" w:lineRule="auto"/>
        <w:ind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Subsemnatul,……...................(nume si prenume)....................................................................reprezentant legal al ....................................................................(denumirea/numele si sediul/adresa operatorului economic), participant în calitate de .................................................. (</w:t>
      </w:r>
      <w:r>
        <w:rPr>
          <w:rFonts w:hint="default" w:ascii="Times New Roman" w:hAnsi="Times New Roman" w:eastAsia="Times New Roman" w:cs="Times New Roman"/>
          <w:i/>
          <w:sz w:val="24"/>
          <w:szCs w:val="24"/>
          <w:lang w:eastAsia="ar-SA"/>
        </w:rPr>
        <w:t>candidat/ ofertant /ofertant asociat/ subcontractant /terț susținător al ofertantului, după caz</w:t>
      </w:r>
      <w:r>
        <w:rPr>
          <w:rFonts w:hint="default" w:ascii="Times New Roman" w:hAnsi="Times New Roman" w:eastAsia="Times New Roman" w:cs="Times New Roman"/>
          <w:sz w:val="24"/>
          <w:szCs w:val="24"/>
          <w:lang w:eastAsia="ar-SA"/>
        </w:rPr>
        <w:t>) la procedura de achiziție publică - procedură simplificată inițiată de Comuna Sancraiu, judetul Cluj pentru atribuirea contractului de lucrări având ca obiect</w:t>
      </w:r>
      <w:bookmarkStart w:id="0" w:name="_Hlk527905430"/>
      <w:r>
        <w:rPr>
          <w:rFonts w:hint="default" w:ascii="Times New Roman" w:hAnsi="Times New Roman" w:cs="Times New Roman"/>
          <w:b/>
          <w:sz w:val="24"/>
          <w:szCs w:val="24"/>
        </w:rPr>
        <w:t xml:space="preserve"> </w:t>
      </w:r>
      <w:bookmarkStart w:id="1" w:name="_Hlk527926526"/>
      <w:r>
        <w:rPr>
          <w:rFonts w:hint="default" w:ascii="Times New Roman" w:hAnsi="Times New Roman" w:cs="Times New Roman"/>
          <w:b/>
          <w:sz w:val="24"/>
          <w:szCs w:val="24"/>
        </w:rPr>
        <w:t>„</w:t>
      </w:r>
      <w:bookmarkEnd w:id="0"/>
      <w:r>
        <w:rPr>
          <w:rFonts w:hint="default" w:ascii="Times New Roman" w:hAnsi="Times New Roman" w:cs="Times New Roman"/>
          <w:b/>
          <w:bCs/>
          <w:sz w:val="24"/>
          <w:szCs w:val="24"/>
          <w:lang w:val="en-GB"/>
        </w:rPr>
        <w:t xml:space="preserve">Construire patinoar autosustenabil acoperit </w:t>
      </w:r>
      <w:r>
        <w:rPr>
          <w:rFonts w:hint="default" w:ascii="Times New Roman" w:hAnsi="Times New Roman" w:cs="Times New Roman"/>
          <w:b/>
          <w:bCs/>
          <w:sz w:val="24"/>
          <w:szCs w:val="24"/>
        </w:rPr>
        <w:t>î</w:t>
      </w:r>
      <w:r>
        <w:rPr>
          <w:rFonts w:hint="default" w:ascii="Times New Roman" w:hAnsi="Times New Roman" w:cs="Times New Roman"/>
          <w:b/>
          <w:bCs/>
          <w:sz w:val="24"/>
          <w:szCs w:val="24"/>
          <w:lang w:val="en-GB"/>
        </w:rPr>
        <w:t>n localitatea Sâncraiu, comuna Săncraiu, județul Cluj</w:t>
      </w:r>
      <w:r>
        <w:rPr>
          <w:rFonts w:hint="default" w:ascii="Times New Roman" w:hAnsi="Times New Roman" w:cs="Times New Roman"/>
          <w:b/>
          <w:sz w:val="24"/>
          <w:szCs w:val="24"/>
        </w:rPr>
        <w:t xml:space="preserve">„ </w:t>
      </w:r>
      <w:r>
        <w:rPr>
          <w:rFonts w:hint="default" w:ascii="Times New Roman" w:hAnsi="Times New Roman" w:eastAsia="Times New Roman" w:cs="Times New Roman"/>
          <w:sz w:val="24"/>
          <w:szCs w:val="24"/>
          <w:lang w:eastAsia="ar-SA"/>
        </w:rPr>
        <w:t xml:space="preserve">, </w:t>
      </w:r>
      <w:bookmarkEnd w:id="1"/>
      <w:r>
        <w:rPr>
          <w:rFonts w:hint="default" w:ascii="Times New Roman" w:hAnsi="Times New Roman" w:eastAsia="Times New Roman" w:cs="Times New Roman"/>
          <w:sz w:val="24"/>
          <w:szCs w:val="24"/>
          <w:lang w:eastAsia="ar-SA"/>
        </w:rPr>
        <w:t xml:space="preserve">declar pe propria răspundere, sub sancțiunea excluderii din procedura de achiziție publică si a sancțiunilor aplicate faptei de fals in acte publice, că ............................................ </w:t>
      </w:r>
      <w:r>
        <w:rPr>
          <w:rFonts w:hint="default" w:ascii="Times New Roman" w:hAnsi="Times New Roman" w:eastAsia="Times New Roman" w:cs="Times New Roman"/>
          <w:i/>
          <w:sz w:val="24"/>
          <w:szCs w:val="24"/>
          <w:lang w:eastAsia="ar-SA"/>
        </w:rPr>
        <w:t>(denumirea operatorului economic</w:t>
      </w:r>
      <w:r>
        <w:rPr>
          <w:rFonts w:hint="default" w:ascii="Times New Roman" w:hAnsi="Times New Roman" w:eastAsia="Times New Roman" w:cs="Times New Roman"/>
          <w:sz w:val="24"/>
          <w:szCs w:val="24"/>
          <w:lang w:eastAsia="ar-SA"/>
        </w:rPr>
        <w:t xml:space="preserve">) </w:t>
      </w:r>
      <w:r>
        <w:rPr>
          <w:rFonts w:hint="default" w:ascii="Times New Roman" w:hAnsi="Times New Roman" w:eastAsia="Times New Roman" w:cs="Times New Roman"/>
          <w:b/>
          <w:i/>
          <w:sz w:val="24"/>
          <w:szCs w:val="24"/>
          <w:u w:val="single"/>
          <w:lang w:eastAsia="ar-SA"/>
        </w:rPr>
        <w:t>nu se află</w:t>
      </w:r>
      <w:r>
        <w:rPr>
          <w:rFonts w:hint="default" w:ascii="Times New Roman" w:hAnsi="Times New Roman" w:eastAsia="Times New Roman" w:cs="Times New Roman"/>
          <w:sz w:val="24"/>
          <w:szCs w:val="24"/>
          <w:lang w:eastAsia="ar-SA"/>
        </w:rPr>
        <w:t xml:space="preserve"> în situațiile prevăzute la art. 60 din Legea nr. 98/2016 privind achizițiile publice, cu modificările si completările ulterioare, respectiv:</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 Reprezintă situații potențial generatoare de conflict de interese orice situații care ar putea duce la apariția unui conflict de interese în sensul prevederilor art. 59, cum ar fi următoarele, reglementate cu titlu exemplificativ: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pPr>
        <w:spacing w:after="0" w:line="240" w:lineRule="auto"/>
        <w:ind w:firstLine="708"/>
        <w:jc w:val="both"/>
        <w:rPr>
          <w:rFonts w:hint="default" w:ascii="Times New Roman" w:hAnsi="Times New Roman" w:eastAsia="Times New Roman" w:cs="Times New Roman"/>
          <w:color w:val="7F6000" w:themeColor="accent4" w:themeShade="80"/>
          <w:sz w:val="24"/>
          <w:szCs w:val="24"/>
        </w:rPr>
      </w:pPr>
      <w:r>
        <w:rPr>
          <w:rFonts w:hint="default" w:ascii="Times New Roman" w:hAnsi="Times New Roman" w:eastAsia="Times New Roman" w:cs="Times New Roman"/>
          <w:color w:val="7F6000" w:themeColor="accent4" w:themeShade="80"/>
          <w:sz w:val="24"/>
          <w:szCs w:val="24"/>
        </w:rPr>
        <w:t xml:space="preserve">   </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Subsemnatul/a declar că informațiile furnizate sunt complete și corecte în fiecare detaliu și înțeleg ca autoritatea contractantă are dreptul de a solicita, în scopul verificării și confirmării declarațiilor, orice documente doveditoare de care dispun.</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Înțeleg ca in cazul în care aceasta declarație nu este conforma cu realitatea societatea poate fi exclusa din procedura, si eu sunt pasibil de încălcarea prevederilor legislației penale privind falsul în declarații.</w:t>
      </w:r>
    </w:p>
    <w:p>
      <w:pPr>
        <w:shd w:val="clear" w:color="auto" w:fill="FFFFFF"/>
        <w:suppressAutoHyphens/>
        <w:spacing w:after="0" w:line="240" w:lineRule="auto"/>
        <w:ind w:right="10" w:firstLine="720"/>
        <w:jc w:val="both"/>
        <w:rPr>
          <w:rFonts w:hint="default" w:ascii="Times New Roman" w:hAnsi="Times New Roman" w:cs="Times New Roman"/>
          <w:sz w:val="24"/>
          <w:szCs w:val="24"/>
          <w:lang w:val="es-AR"/>
        </w:rPr>
      </w:pPr>
      <w:r>
        <w:rPr>
          <w:rFonts w:hint="default" w:ascii="Times New Roman" w:hAnsi="Times New Roman" w:cs="Times New Roman"/>
          <w:sz w:val="24"/>
          <w:szCs w:val="24"/>
          <w:lang w:val="es-AR"/>
        </w:rPr>
        <w:t>Subsemnatul/a……………..........…………….…. declar că voi informa imediat autoritatea contractantă dacă vor interveni modificări în prezenta declaraţie in orice moment pe parcursul derulării procedurii de atribuire a contractului de achiziţie publică.</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Pentru conformitate prezint alăturat lista membrilor din cadrul consiliului de administrație/organului de conducere sau de supervizare, respectiv lista acționarilor/asociaților semnificativi si pot depune, la solicitarea Autorității Contractante, documente doveditoare.</w:t>
      </w:r>
    </w:p>
    <w:p>
      <w:pPr>
        <w:shd w:val="clear" w:color="auto" w:fill="FFFFFF"/>
        <w:suppressAutoHyphens/>
        <w:spacing w:after="0" w:line="240" w:lineRule="auto"/>
        <w:ind w:right="10" w:firstLine="720"/>
        <w:jc w:val="both"/>
        <w:rPr>
          <w:rFonts w:hint="default" w:ascii="Times New Roman" w:hAnsi="Times New Roman" w:eastAsia="Times New Roman" w:cs="Times New Roman"/>
          <w:color w:val="7F6000" w:themeColor="accent4" w:themeShade="80"/>
          <w:sz w:val="24"/>
          <w:szCs w:val="24"/>
          <w:lang w:eastAsia="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5587"/>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Nr. crt.</w:t>
            </w:r>
          </w:p>
        </w:tc>
        <w:tc>
          <w:tcPr>
            <w:tcW w:w="6290" w:type="dxa"/>
          </w:tcPr>
          <w:p>
            <w:pPr>
              <w:suppressAutoHyphens/>
              <w:ind w:right="10"/>
              <w:jc w:val="both"/>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nume</w:t>
            </w:r>
          </w:p>
        </w:tc>
        <w:tc>
          <w:tcPr>
            <w:tcW w:w="3380" w:type="dxa"/>
          </w:tcPr>
          <w:p>
            <w:pPr>
              <w:suppressAutoHyphens/>
              <w:ind w:right="10"/>
              <w:jc w:val="both"/>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calitate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p>
        </w:tc>
        <w:tc>
          <w:tcPr>
            <w:tcW w:w="6290" w:type="dxa"/>
          </w:tcPr>
          <w:p>
            <w:pPr>
              <w:suppressAutoHyphens/>
              <w:ind w:right="10"/>
              <w:jc w:val="both"/>
              <w:rPr>
                <w:rFonts w:hint="default" w:ascii="Times New Roman" w:hAnsi="Times New Roman" w:eastAsia="Times New Roman" w:cs="Times New Roman"/>
                <w:sz w:val="24"/>
                <w:szCs w:val="24"/>
                <w:lang w:eastAsia="ar-SA"/>
              </w:rPr>
            </w:pPr>
          </w:p>
        </w:tc>
        <w:tc>
          <w:tcPr>
            <w:tcW w:w="3380" w:type="dxa"/>
          </w:tcPr>
          <w:p>
            <w:pPr>
              <w:suppressAutoHyphens/>
              <w:ind w:right="10"/>
              <w:jc w:val="both"/>
              <w:rPr>
                <w:rFonts w:hint="default" w:ascii="Times New Roman" w:hAnsi="Times New Roman" w:eastAsia="Times New Roman" w:cs="Times New Roman"/>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p>
        </w:tc>
        <w:tc>
          <w:tcPr>
            <w:tcW w:w="6290" w:type="dxa"/>
          </w:tcPr>
          <w:p>
            <w:pPr>
              <w:suppressAutoHyphens/>
              <w:ind w:right="10"/>
              <w:jc w:val="both"/>
              <w:rPr>
                <w:rFonts w:hint="default" w:ascii="Times New Roman" w:hAnsi="Times New Roman" w:eastAsia="Times New Roman" w:cs="Times New Roman"/>
                <w:sz w:val="24"/>
                <w:szCs w:val="24"/>
                <w:lang w:eastAsia="ar-SA"/>
              </w:rPr>
            </w:pPr>
          </w:p>
        </w:tc>
        <w:tc>
          <w:tcPr>
            <w:tcW w:w="3380" w:type="dxa"/>
          </w:tcPr>
          <w:p>
            <w:pPr>
              <w:suppressAutoHyphens/>
              <w:ind w:right="10"/>
              <w:jc w:val="both"/>
              <w:rPr>
                <w:rFonts w:hint="default" w:ascii="Times New Roman" w:hAnsi="Times New Roman" w:eastAsia="Times New Roman" w:cs="Times New Roman"/>
                <w:sz w:val="24"/>
                <w:szCs w:val="24"/>
                <w:lang w:eastAsia="ar-SA"/>
              </w:rPr>
            </w:pPr>
          </w:p>
        </w:tc>
      </w:tr>
    </w:tbl>
    <w:p>
      <w:pPr>
        <w:shd w:val="clear" w:color="auto" w:fill="FFFFFF"/>
        <w:suppressAutoHyphens/>
        <w:spacing w:after="0" w:line="240" w:lineRule="auto"/>
        <w:ind w:right="10" w:firstLine="720"/>
        <w:jc w:val="both"/>
        <w:rPr>
          <w:rFonts w:hint="default" w:ascii="Times New Roman" w:hAnsi="Times New Roman" w:eastAsia="Times New Roman" w:cs="Times New Roman"/>
          <w:color w:val="7F6000" w:themeColor="accent4" w:themeShade="80"/>
          <w:sz w:val="24"/>
          <w:szCs w:val="24"/>
          <w:lang w:eastAsia="ar-SA"/>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Persoanele cu funcții de decizie în cadrul autorității contractante in ceea ce privește organizarea, derularea si finalizarea procedurii de atribuire :</w:t>
      </w:r>
      <w:r>
        <w:rPr>
          <w:rFonts w:hint="default" w:ascii="Times New Roman" w:hAnsi="Times New Roman" w:cs="Times New Roman"/>
          <w:sz w:val="24"/>
          <w:szCs w:val="24"/>
          <w:lang w:val="en-GB"/>
        </w:rPr>
        <w:t xml:space="preserve"> Andrei Gheorghe POKA – primar; Gyorgy-Arpad PETER – viceprimar; Eva CSUDOM – contabil; István JUHÁSZ – secretar UAT; Zoltan KOVACS – responsabil achizitii; Attila CSAKI - Consilier local; Miklos LOVASZ - Consilier local; András VINCZE-JANKÓ - Consilier local; Attila KOLCSAR - Consilier local; László Ștefan MIKLÓS - Consilier local; Zsólt-Miklós VINCZE - Consilier local; Istvan PETER – SZABO - Consilier local; Adrian-Josif NICOARĂ - Consilier local; Okos-Rigó DÉNES - Consilier local; Andrei-Vasile PÉTER - Consilier local; Gheorghe MUDURE - Consilier local; Paula Nina FOGAS - Expert achizitii publice cooptat</w:t>
      </w: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Data completării:</w:t>
      </w:r>
      <w:r>
        <w:rPr>
          <w:rFonts w:hint="default" w:ascii="Times New Roman" w:hAnsi="Times New Roman" w:eastAsia="Times New Roman" w:cs="Times New Roman"/>
          <w:spacing w:val="-1"/>
          <w:sz w:val="24"/>
          <w:szCs w:val="24"/>
          <w:lang w:eastAsia="ar-SA"/>
        </w:rPr>
        <w:tab/>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ind w:firstLine="720"/>
        <w:jc w:val="center"/>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denumire Candidat</w:t>
      </w:r>
      <w:r>
        <w:rPr>
          <w:rFonts w:hint="default" w:ascii="Times New Roman" w:hAnsi="Times New Roman" w:eastAsia="Times New Roman" w:cs="Times New Roman"/>
          <w:i/>
          <w:spacing w:val="-1"/>
          <w:sz w:val="24"/>
          <w:szCs w:val="24"/>
          <w:lang w:eastAsia="ar-SA"/>
        </w:rPr>
        <w:t>/</w:t>
      </w:r>
      <w:r>
        <w:rPr>
          <w:rFonts w:hint="default" w:ascii="Times New Roman" w:hAnsi="Times New Roman" w:eastAsia="Times New Roman" w:cs="Times New Roman"/>
          <w:i/>
          <w:sz w:val="24"/>
          <w:szCs w:val="24"/>
          <w:lang w:eastAsia="ar-SA"/>
        </w:rPr>
        <w:t>Ofertant/Ofertant asociat/Subcontractant/Terț susținător, după caz</w:t>
      </w:r>
      <w:r>
        <w:rPr>
          <w:rFonts w:hint="default" w:ascii="Times New Roman" w:hAnsi="Times New Roman" w:eastAsia="Times New Roman" w:cs="Times New Roman"/>
          <w:sz w:val="24"/>
          <w:szCs w:val="24"/>
          <w:lang w:eastAsia="ar-SA"/>
        </w:rPr>
        <w:t>)</w:t>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ind w:left="1440" w:firstLine="720"/>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pacing w:val="-1"/>
          <w:sz w:val="24"/>
          <w:szCs w:val="24"/>
          <w:lang w:eastAsia="ar-SA"/>
        </w:rPr>
        <w:t>(</w:t>
      </w:r>
      <w:r>
        <w:rPr>
          <w:rFonts w:hint="default" w:ascii="Times New Roman" w:hAnsi="Times New Roman" w:eastAsia="Times New Roman" w:cs="Times New Roman"/>
          <w:i/>
          <w:spacing w:val="-1"/>
          <w:sz w:val="24"/>
          <w:szCs w:val="24"/>
          <w:lang w:eastAsia="ar-SA"/>
        </w:rPr>
        <w:t xml:space="preserve">numele si prenumele reprezentantului </w:t>
      </w:r>
      <w:r>
        <w:rPr>
          <w:rFonts w:hint="default" w:ascii="Times New Roman" w:hAnsi="Times New Roman" w:eastAsia="Times New Roman" w:cs="Times New Roman"/>
          <w:i/>
          <w:sz w:val="24"/>
          <w:szCs w:val="24"/>
          <w:lang w:eastAsia="ar-SA"/>
        </w:rPr>
        <w:t>legal/împuternicit)</w:t>
      </w:r>
    </w:p>
    <w:p>
      <w:pPr>
        <w:shd w:val="clear" w:color="auto" w:fill="FFFFFF"/>
        <w:suppressAutoHyphens/>
        <w:spacing w:after="0" w:line="240" w:lineRule="auto"/>
        <w:ind w:left="2880" w:firstLine="720"/>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jc w:val="center"/>
        <w:rPr>
          <w:rFonts w:hint="default" w:ascii="Times New Roman" w:hAnsi="Times New Roman" w:eastAsia="Times New Roman" w:cs="Times New Roman"/>
          <w:i/>
          <w:spacing w:val="-1"/>
          <w:sz w:val="24"/>
          <w:szCs w:val="24"/>
          <w:lang w:eastAsia="ar-SA"/>
        </w:rPr>
      </w:pPr>
      <w:r>
        <w:rPr>
          <w:rFonts w:hint="default" w:ascii="Times New Roman" w:hAnsi="Times New Roman" w:eastAsia="Times New Roman" w:cs="Times New Roman"/>
          <w:i/>
          <w:spacing w:val="-1"/>
          <w:sz w:val="24"/>
          <w:szCs w:val="24"/>
          <w:lang w:eastAsia="ar-SA"/>
        </w:rPr>
        <w:t xml:space="preserve">  (semnătura autorizata)</w:t>
      </w:r>
    </w:p>
    <w:p>
      <w:pPr>
        <w:suppressAutoHyphens/>
        <w:spacing w:after="0" w:line="240" w:lineRule="auto"/>
        <w:jc w:val="center"/>
        <w:rPr>
          <w:rFonts w:hint="default" w:ascii="Times New Roman" w:hAnsi="Times New Roman" w:eastAsia="Times New Roman" w:cs="Times New Roman"/>
          <w:b/>
          <w:color w:val="7F6000" w:themeColor="accent4" w:themeShade="80"/>
          <w:sz w:val="24"/>
          <w:szCs w:val="24"/>
          <w:lang w:eastAsia="ar-SA"/>
        </w:rPr>
      </w:pPr>
    </w:p>
    <w:p>
      <w:pPr>
        <w:rPr>
          <w:rFonts w:hint="default" w:ascii="Times New Roman" w:hAnsi="Times New Roman" w:cs="Times New Roman"/>
          <w:sz w:val="24"/>
          <w:szCs w:val="24"/>
        </w:rPr>
      </w:pPr>
    </w:p>
    <w:p>
      <w:pPr>
        <w:suppressAutoHyphens/>
        <w:autoSpaceDE w:val="0"/>
        <w:autoSpaceDN w:val="0"/>
        <w:adjustRightInd w:val="0"/>
        <w:spacing w:after="0" w:line="240" w:lineRule="auto"/>
        <w:jc w:val="both"/>
        <w:rPr>
          <w:rFonts w:hint="default" w:ascii="Times New Roman" w:hAnsi="Times New Roman" w:eastAsia="Times New Roman" w:cs="Times New Roman"/>
          <w:b/>
          <w:color w:val="7F6000" w:themeColor="accent4" w:themeShade="80"/>
          <w:sz w:val="24"/>
          <w:szCs w:val="24"/>
          <w:lang w:eastAsia="ar-SA"/>
        </w:rPr>
      </w:pPr>
    </w:p>
    <w:p>
      <w:pPr>
        <w:suppressAutoHyphens/>
        <w:autoSpaceDE w:val="0"/>
        <w:spacing w:after="0" w:line="240" w:lineRule="auto"/>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 xml:space="preserve">Totodată declar că am luat la cunoștință de prevederile art.326 </w:t>
      </w:r>
      <w:r>
        <w:rPr>
          <w:rFonts w:hint="default" w:ascii="Times New Roman" w:hAnsi="Times New Roman" w:cs="Times New Roman"/>
          <w:sz w:val="24"/>
          <w:szCs w:val="24"/>
        </w:rPr>
        <w:t>« Falsul în Declarații » din Codul Penal referitor la "</w:t>
      </w:r>
      <w:r>
        <w:rPr>
          <w:rFonts w:hint="default" w:ascii="Times New Roman" w:hAnsi="Times New Roman" w:cs="Times New Roman"/>
          <w:b/>
          <w:bCs/>
          <w:i/>
          <w:iCs/>
          <w:sz w:val="24"/>
          <w:szCs w:val="24"/>
        </w:rPr>
        <w:t>Declararea necorespunzătoare a adevărului</w:t>
      </w:r>
      <w:r>
        <w:rPr>
          <w:rFonts w:hint="default" w:ascii="Times New Roman" w:hAnsi="Times New Roman" w:cs="Times New Roman"/>
          <w:i/>
          <w:iCs/>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rFonts w:hint="default" w:ascii="Times New Roman" w:hAnsi="Times New Roman" w:cs="Times New Roman"/>
          <w:b/>
          <w:bCs/>
          <w:i/>
          <w:iCs/>
          <w:sz w:val="24"/>
          <w:szCs w:val="24"/>
        </w:rPr>
        <w:t>se pedepseşte cu închisoare de la 3 luni la 2 ani sau cu amendă</w:t>
      </w:r>
      <w:r>
        <w:rPr>
          <w:rFonts w:hint="default" w:ascii="Times New Roman" w:hAnsi="Times New Roman" w:cs="Times New Roman"/>
          <w:sz w:val="24"/>
          <w:szCs w:val="24"/>
        </w:rPr>
        <w:t>.</w:t>
      </w:r>
    </w:p>
    <w:p>
      <w:pPr>
        <w:suppressAutoHyphens/>
        <w:autoSpaceDE w:val="0"/>
        <w:spacing w:after="0" w:line="240" w:lineRule="auto"/>
        <w:jc w:val="both"/>
        <w:rPr>
          <w:rFonts w:hint="default" w:ascii="Times New Roman" w:hAnsi="Times New Roman" w:eastAsia="Times New Roman" w:cs="Times New Roman"/>
          <w:sz w:val="24"/>
          <w:szCs w:val="24"/>
          <w:lang w:eastAsia="ar-SA"/>
        </w:rPr>
      </w:pP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sz w:val="24"/>
          <w:szCs w:val="24"/>
          <w:lang w:eastAsia="ar-SA"/>
        </w:rPr>
        <w:t xml:space="preserve">Ofertant / Lider de asociere / Ofertant asociat/subcontractant / Terț susținător al ofertantului </w:t>
      </w:r>
      <w:r>
        <w:rPr>
          <w:rFonts w:hint="default" w:ascii="Times New Roman" w:hAnsi="Times New Roman" w:eastAsia="Times New Roman" w:cs="Times New Roman"/>
          <w:i/>
          <w:sz w:val="24"/>
          <w:szCs w:val="24"/>
          <w:lang w:eastAsia="ar-SA"/>
        </w:rPr>
        <w:t xml:space="preserve">(se alege </w:t>
      </w:r>
      <w:r>
        <w:rPr>
          <w:rFonts w:hint="default" w:ascii="Times New Roman" w:hAnsi="Times New Roman" w:eastAsia="Times New Roman" w:cs="Times New Roman"/>
          <w:bCs/>
          <w:i/>
          <w:sz w:val="24"/>
          <w:szCs w:val="24"/>
          <w:lang w:eastAsia="ar-SA"/>
        </w:rPr>
        <w:t>opțiunea corespunzătoare</w:t>
      </w:r>
      <w:r>
        <w:rPr>
          <w:rFonts w:hint="default" w:ascii="Times New Roman" w:hAnsi="Times New Roman" w:eastAsia="Times New Roman" w:cs="Times New Roman"/>
          <w:i/>
          <w:sz w:val="24"/>
          <w:szCs w:val="24"/>
          <w:lang w:eastAsia="ar-SA"/>
        </w:rPr>
        <w:t>)</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…………………(numele operatorului economic)</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i/>
          <w:sz w:val="24"/>
          <w:szCs w:val="24"/>
          <w:lang w:eastAsia="ar-SA"/>
        </w:rPr>
        <w:t>………………..………</w:t>
      </w: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(numele persoanei autorizate)</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i/>
          <w:sz w:val="24"/>
          <w:szCs w:val="24"/>
          <w:lang w:eastAsia="ar-SA"/>
        </w:rPr>
        <w:t>………………..………</w:t>
      </w: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(semnătura persoanei autorizate și ștampilă)</w:t>
      </w:r>
    </w:p>
    <w:p>
      <w:pPr>
        <w:suppressAutoHyphens/>
        <w:autoSpaceDE w:val="0"/>
        <w:spacing w:after="0" w:line="240" w:lineRule="auto"/>
        <w:jc w:val="both"/>
        <w:rPr>
          <w:rFonts w:hint="default" w:ascii="Times New Roman" w:hAnsi="Times New Roman" w:eastAsia="Times New Roman" w:cs="Times New Roman"/>
          <w:b/>
          <w:sz w:val="24"/>
          <w:szCs w:val="24"/>
          <w:lang w:eastAsia="ar-SA"/>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suppressAutoHyphens/>
        <w:spacing w:after="0" w:line="240" w:lineRule="auto"/>
        <w:jc w:val="right"/>
        <w:rPr>
          <w:rFonts w:hint="default" w:ascii="Times New Roman" w:hAnsi="Times New Roman" w:eastAsia="Times New Roman" w:cs="Times New Roman"/>
          <w:b/>
          <w:sz w:val="24"/>
          <w:szCs w:val="24"/>
          <w:lang w:eastAsia="ar-SA"/>
        </w:rPr>
      </w:pP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4</w:t>
      </w:r>
    </w:p>
    <w:p>
      <w:pPr>
        <w:pStyle w:val="8"/>
        <w:jc w:val="both"/>
        <w:rPr>
          <w:rFonts w:hint="default" w:ascii="Times New Roman" w:hAnsi="Times New Roman" w:cs="Times New Roman"/>
          <w:sz w:val="24"/>
          <w:szCs w:val="24"/>
          <w:lang w:val="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DECLARAŢIE</w:t>
      </w:r>
    </w:p>
    <w:p>
      <w:pPr>
        <w:pStyle w:val="8"/>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privind neîncadrarea în situaţiile prevăzute la art. 164 din Legea 98/2016 privind achizitiile publice</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b)</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f)</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g)</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fraudă, în sensul articolului 1 din Convenţia privind protejarea intereselor financiare ale Comunităţilor Europene din 27 noiembrie 1995.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Înteleg că în cazul în care această declaraţie nu este conformă cu realitatea sunt pasibil de încălcarea prevederilor legislaţiei penale privind falsul în declaraţii.</w:t>
      </w: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Operator economic,</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_________________</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(semnatura autorizată)</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wordWrap w:val="0"/>
        <w:spacing w:after="0" w:line="240" w:lineRule="auto"/>
        <w:jc w:val="right"/>
        <w:rPr>
          <w:rFonts w:hint="default" w:ascii="Times New Roman" w:hAnsi="Times New Roman" w:eastAsia="Times New Roman" w:cs="Times New Roman"/>
          <w:b/>
          <w:bCs/>
          <w:i w:val="0"/>
          <w:iCs/>
          <w:sz w:val="24"/>
          <w:szCs w:val="24"/>
          <w:lang w:val="en-US" w:eastAsia="ro-RO"/>
        </w:rPr>
      </w:pPr>
      <w:r>
        <w:rPr>
          <w:rFonts w:hint="default" w:ascii="Times New Roman" w:hAnsi="Times New Roman" w:eastAsia="Times New Roman" w:cs="Times New Roman"/>
          <w:b/>
          <w:bCs/>
          <w:i w:val="0"/>
          <w:iCs/>
          <w:sz w:val="24"/>
          <w:szCs w:val="24"/>
          <w:lang w:val="en-US" w:eastAsia="ro-RO"/>
        </w:rPr>
        <w:t>Formularul nr.5</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pStyle w:val="9"/>
        <w:jc w:val="both"/>
        <w:rPr>
          <w:rFonts w:hint="default" w:ascii="Times New Roman" w:hAnsi="Times New Roman" w:cs="Times New Roman"/>
          <w:sz w:val="24"/>
          <w:szCs w:val="24"/>
          <w:lang w:val="ro-RO"/>
        </w:rPr>
      </w:pPr>
    </w:p>
    <w:p>
      <w:pPr>
        <w:pStyle w:val="9"/>
        <w:jc w:val="both"/>
        <w:rPr>
          <w:rFonts w:hint="default" w:ascii="Times New Roman" w:hAnsi="Times New Roman" w:cs="Times New Roman"/>
          <w:sz w:val="24"/>
          <w:szCs w:val="24"/>
          <w:lang w:val="pt-BR"/>
        </w:rPr>
      </w:pPr>
    </w:p>
    <w:p>
      <w:pPr>
        <w:pStyle w:val="10"/>
        <w:spacing w:before="0" w:after="0"/>
        <w:jc w:val="both"/>
        <w:rPr>
          <w:rFonts w:hint="default" w:ascii="Times New Roman" w:hAnsi="Times New Roman" w:cs="Times New Roman"/>
          <w:sz w:val="24"/>
          <w:szCs w:val="24"/>
        </w:rPr>
      </w:pPr>
    </w:p>
    <w:p>
      <w:pPr>
        <w:pStyle w:val="10"/>
        <w:spacing w:before="0" w:after="0"/>
        <w:rPr>
          <w:rFonts w:hint="default" w:ascii="Times New Roman" w:hAnsi="Times New Roman" w:cs="Times New Roman"/>
          <w:sz w:val="24"/>
          <w:szCs w:val="24"/>
        </w:rPr>
      </w:pPr>
      <w:r>
        <w:rPr>
          <w:rFonts w:hint="default" w:ascii="Times New Roman" w:hAnsi="Times New Roman" w:cs="Times New Roman"/>
          <w:sz w:val="24"/>
          <w:szCs w:val="24"/>
        </w:rPr>
        <w:t>DECLARAŢIE PRIVIND NEÎNCADRAREA ÎN PREVEDERILE ART. 165 din Legea 98/2016</w:t>
      </w:r>
    </w:p>
    <w:p>
      <w:pPr>
        <w:pStyle w:val="9"/>
        <w:jc w:val="both"/>
        <w:rPr>
          <w:rFonts w:hint="default" w:ascii="Times New Roman" w:hAnsi="Times New Roman" w:cs="Times New Roman"/>
          <w:sz w:val="24"/>
          <w:szCs w:val="24"/>
          <w:lang w:val="pt-BR"/>
        </w:rPr>
      </w:pPr>
    </w:p>
    <w:p>
      <w:pPr>
        <w:pStyle w:val="9"/>
        <w:jc w:val="both"/>
        <w:rPr>
          <w:rFonts w:hint="default" w:ascii="Times New Roman" w:hAnsi="Times New Roman" w:cs="Times New Roman"/>
          <w:sz w:val="24"/>
          <w:szCs w:val="24"/>
          <w:lang w:val="pt-BR"/>
        </w:rPr>
      </w:pPr>
    </w:p>
    <w:p>
      <w:pPr>
        <w:pStyle w:val="9"/>
        <w:jc w:val="both"/>
        <w:rPr>
          <w:rFonts w:hint="default" w:ascii="Times New Roman" w:hAnsi="Times New Roman" w:cs="Times New Roman"/>
          <w:sz w:val="24"/>
          <w:szCs w:val="24"/>
          <w:lang w:val="pt-BR"/>
        </w:rPr>
      </w:pPr>
    </w:p>
    <w:p>
      <w:pPr>
        <w:pStyle w:val="9"/>
        <w:shd w:val="clear" w:color="auto" w:fill="FFFFFF"/>
        <w:tabs>
          <w:tab w:val="left" w:leader="dot" w:pos="7704"/>
        </w:tabs>
        <w:ind w:firstLine="108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Subsemnatul, ................................. reprezentant împuternicit al ............. </w:t>
      </w:r>
      <w:r>
        <w:rPr>
          <w:rFonts w:hint="default" w:ascii="Times New Roman" w:hAnsi="Times New Roman" w:cs="Times New Roman"/>
          <w:i/>
          <w:iCs/>
          <w:sz w:val="24"/>
          <w:szCs w:val="24"/>
          <w:lang w:val="ro-RO"/>
        </w:rPr>
        <w:t>(denumirea operatorului economic),</w:t>
      </w:r>
      <w:r>
        <w:rPr>
          <w:rFonts w:hint="default" w:ascii="Times New Roman" w:hAnsi="Times New Roman" w:cs="Times New Roman"/>
          <w:sz w:val="24"/>
          <w:szCs w:val="24"/>
          <w:lang w:val="ro-RO"/>
        </w:rPr>
        <w:t xml:space="preserve"> în calitate de candidat/ofertant/ofertant asociat/terţ susţinător al candidatului/ofertantului, la procedura de ................. </w:t>
      </w:r>
      <w:r>
        <w:rPr>
          <w:rFonts w:hint="default" w:ascii="Times New Roman" w:hAnsi="Times New Roman" w:cs="Times New Roman"/>
          <w:i/>
          <w:iCs/>
          <w:sz w:val="24"/>
          <w:szCs w:val="24"/>
          <w:lang w:val="ro-RO"/>
        </w:rPr>
        <w:t>(se menţionează procedura)</w:t>
      </w:r>
      <w:r>
        <w:rPr>
          <w:rFonts w:hint="default" w:ascii="Times New Roman" w:hAnsi="Times New Roman" w:cs="Times New Roman"/>
          <w:sz w:val="24"/>
          <w:szCs w:val="24"/>
          <w:lang w:val="ro-RO"/>
        </w:rPr>
        <w:t xml:space="preserve"> pentru atribuirea contractului de achiziţie publică având ca obiect ....................... </w:t>
      </w:r>
      <w:r>
        <w:rPr>
          <w:rFonts w:hint="default" w:ascii="Times New Roman" w:hAnsi="Times New Roman" w:cs="Times New Roman"/>
          <w:i/>
          <w:iCs/>
          <w:sz w:val="24"/>
          <w:szCs w:val="24"/>
          <w:lang w:val="ro-RO"/>
        </w:rPr>
        <w:t>(denumirea produsului, serviciului sau lucrării),</w:t>
      </w:r>
      <w:r>
        <w:rPr>
          <w:rFonts w:hint="default" w:ascii="Times New Roman" w:hAnsi="Times New Roman" w:cs="Times New Roman"/>
          <w:sz w:val="24"/>
          <w:szCs w:val="24"/>
          <w:lang w:val="ro-RO"/>
        </w:rPr>
        <w:t xml:space="preserve"> codul CPV ............., la data de ................ (zi/luna/an), organizată de ............ </w:t>
      </w:r>
      <w:r>
        <w:rPr>
          <w:rFonts w:hint="default" w:ascii="Times New Roman" w:hAnsi="Times New Roman" w:cs="Times New Roman"/>
          <w:i/>
          <w:iCs/>
          <w:sz w:val="24"/>
          <w:szCs w:val="24"/>
          <w:lang w:val="ro-RO"/>
        </w:rPr>
        <w:t>(denumirea</w:t>
      </w: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autorităţii contractante),</w:t>
      </w:r>
      <w:r>
        <w:rPr>
          <w:rFonts w:hint="default" w:ascii="Times New Roman" w:hAnsi="Times New Roman" w:cs="Times New Roman"/>
          <w:sz w:val="24"/>
          <w:szCs w:val="24"/>
          <w:lang w:val="ro-RO"/>
        </w:rPr>
        <w:t xml:space="preserve"> declar pe propria </w:t>
      </w:r>
      <w:r>
        <w:rPr>
          <w:rFonts w:hint="default" w:ascii="Times New Roman" w:hAnsi="Times New Roman" w:cs="Times New Roman"/>
          <w:spacing w:val="-1"/>
          <w:sz w:val="24"/>
          <w:szCs w:val="24"/>
          <w:lang w:val="ro-RO"/>
        </w:rPr>
        <w:t xml:space="preserve">răspundere că, </w:t>
      </w:r>
      <w:r>
        <w:rPr>
          <w:rFonts w:hint="default" w:ascii="Times New Roman" w:hAnsi="Times New Roman" w:cs="Times New Roman"/>
          <w:sz w:val="24"/>
          <w:szCs w:val="24"/>
          <w:lang w:val="ro-RO"/>
        </w:rPr>
        <w:t>sub sancţiunea excluderii din procedura şi a sancţiunilor aplicate faptei de fals în acte publice, nu ne aflăm în situaţia prevazută la art. 165 din Legea 98/2016 , respectiv</w:t>
      </w:r>
      <w:r>
        <w:rPr>
          <w:rFonts w:hint="default" w:ascii="Times New Roman" w:hAnsi="Times New Roman" w:cs="Times New Roman"/>
          <w:spacing w:val="-1"/>
          <w:sz w:val="24"/>
          <w:szCs w:val="24"/>
          <w:lang w:val="ro-RO"/>
        </w:rPr>
        <w:t>:</w:t>
      </w:r>
    </w:p>
    <w:p>
      <w:pPr>
        <w:pStyle w:val="9"/>
        <w:shd w:val="clear" w:color="auto" w:fill="FFFFFF"/>
        <w:tabs>
          <w:tab w:val="left" w:leader="dot" w:pos="7704"/>
        </w:tabs>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pStyle w:val="9"/>
        <w:shd w:val="clear" w:color="auto" w:fill="FFFFFF"/>
        <w:tabs>
          <w:tab w:val="left" w:leader="dot" w:pos="7704"/>
        </w:tabs>
        <w:jc w:val="both"/>
        <w:rPr>
          <w:rFonts w:hint="default" w:ascii="Times New Roman" w:hAnsi="Times New Roman" w:cs="Times New Roman"/>
          <w:sz w:val="24"/>
          <w:szCs w:val="24"/>
          <w:lang w:val="ro-RO"/>
        </w:rPr>
      </w:pPr>
    </w:p>
    <w:p>
      <w:pPr>
        <w:pStyle w:val="9"/>
        <w:shd w:val="clear" w:color="auto" w:fill="FFFFFF"/>
        <w:tabs>
          <w:tab w:val="left" w:leader="dot" w:pos="7704"/>
        </w:tabs>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w:t>
      </w:r>
    </w:p>
    <w:p>
      <w:pPr>
        <w:pStyle w:val="9"/>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autoritatea contractantă are dreptul de a solicita, în scopul verificării şi confirmării declaraţiilor, orice documente doveditoare de care dispun.</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pPr>
        <w:pStyle w:val="9"/>
        <w:shd w:val="clear" w:color="auto" w:fill="FFFFFF"/>
        <w:ind w:firstLine="1077"/>
        <w:jc w:val="both"/>
        <w:rPr>
          <w:rFonts w:hint="default" w:ascii="Times New Roman" w:hAnsi="Times New Roman" w:cs="Times New Roman"/>
          <w:sz w:val="24"/>
          <w:szCs w:val="24"/>
          <w:lang w:val="ro-RO"/>
        </w:rPr>
      </w:pPr>
    </w:p>
    <w:p>
      <w:pPr>
        <w:pStyle w:val="9"/>
        <w:shd w:val="clear" w:color="auto" w:fill="FFFFFF"/>
        <w:ind w:firstLine="357"/>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Data completării</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Operator economic,</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i/>
          <w:iCs/>
          <w:spacing w:val="-1"/>
          <w:sz w:val="24"/>
          <w:szCs w:val="24"/>
          <w:lang w:val="ro-RO"/>
        </w:rPr>
        <w:t xml:space="preserve"> (semnătură autorizată)</w:t>
      </w:r>
    </w:p>
    <w:p>
      <w:pPr>
        <w:spacing w:after="0" w:line="360" w:lineRule="auto"/>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  </w:t>
      </w: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br w:type="page"/>
      </w:r>
    </w:p>
    <w:p>
      <w:pPr>
        <w:wordWrap w:val="0"/>
        <w:spacing w:after="0" w:line="240" w:lineRule="auto"/>
        <w:jc w:val="right"/>
        <w:rPr>
          <w:rFonts w:hint="default" w:ascii="Times New Roman" w:hAnsi="Times New Roman" w:eastAsia="Times New Roman" w:cs="Times New Roman"/>
          <w:i/>
          <w:sz w:val="24"/>
          <w:szCs w:val="24"/>
          <w:lang w:val="en-US" w:eastAsia="ro-RO"/>
        </w:rPr>
      </w:pPr>
      <w:r>
        <w:rPr>
          <w:rFonts w:hint="default" w:ascii="Times New Roman" w:hAnsi="Times New Roman" w:eastAsia="Times New Roman" w:cs="Times New Roman"/>
          <w:b/>
          <w:bCs/>
          <w:i w:val="0"/>
          <w:iCs/>
          <w:sz w:val="24"/>
          <w:szCs w:val="24"/>
          <w:lang w:val="en-US" w:eastAsia="ro-RO"/>
        </w:rPr>
        <w:t>Formularul nr.6</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pStyle w:val="8"/>
        <w:spacing w:after="0"/>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DECLARAŢIE</w:t>
      </w:r>
    </w:p>
    <w:p>
      <w:pPr>
        <w:pStyle w:val="8"/>
        <w:spacing w:after="0"/>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privind neîncadrarea în situaţiile prevăzute la art. 167 din Legea 98/2016  privind achizitiile publice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Subsemnatul(a)…………………………............................reprezentant împuternicit al __________________________________________________________________________,   </w:t>
      </w:r>
      <w:r>
        <w:rPr>
          <w:rFonts w:hint="default" w:ascii="Times New Roman" w:hAnsi="Times New Roman" w:cs="Times New Roman"/>
          <w:i/>
          <w:iCs/>
          <w:sz w:val="24"/>
          <w:szCs w:val="24"/>
          <w:lang w:val="ro-RO"/>
        </w:rPr>
        <w:t xml:space="preserve">(denumirea/numele şi sediul/adresa candidatului/ofertantului) </w:t>
      </w:r>
      <w:r>
        <w:rPr>
          <w:rFonts w:hint="default" w:ascii="Times New Roman" w:hAnsi="Times New Roman" w:cs="Times New Roman"/>
          <w:sz w:val="24"/>
          <w:szCs w:val="24"/>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ART. 167</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(1) Autoritatea contractantă exclude din procedura de atribuire a contractului de achiziţie publică/acordului-cadru orice operator economic care se află în oricare dintre următoarele situaţii: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b) se află în procedura insolvenţei sau în lichidare, în supraveghere judiciară sau în încetarea activităţii;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e) se află într-o situaţie de conflict de interese în cadrul sau în legătură cu procedura în cauză, iar această situaţie nu poate fi remediată în mod efectiv prin alte măsuri mai puţin severe;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f) participarea anterioară a operatorului economic la pregătirea procedurii de atribuire a condus la o distorsionare a concurenţei, iar această situaţie nu poate fi remediată prin alte măsuri mai puţin severe;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c) un ofertant/candidat a depus două sau mai multe oferte/solicitări de participare, atât individual cât şi în comun cu alţi operatori economici sau doar în comun cu alţi operatori economici;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d) un ofertant/candidat a depus ofertă/solicitare de participare individuală/în comun cu alţi operatori economici şi este nominalizat ca subcontractant în cadrul unei alte oferte/solicitări de participare.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(7) Autoritatea contractantă are obligaţia furnizării tuturor informaţiilor solicitate de Consiliul Concurenţei, în vederea formulării punctului de vedere, conform dispoziţiilor alin. (6).</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în cazul în care această declaraţie nu este conformă cu realitatea sunt posibil de încălcarea prevederilor legislaţiei penale privind falsul în declaraţii.</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Data completării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Ofertant,</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_________________</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(semnătura autorizată)</w:t>
      </w: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240" w:lineRule="auto"/>
        <w:ind w:left="60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fr-FR"/>
        </w:rPr>
        <w:t xml:space="preserve">                                                                                                   </w:t>
      </w:r>
      <w:r>
        <w:rPr>
          <w:rFonts w:hint="default" w:ascii="Times New Roman" w:hAnsi="Times New Roman" w:eastAsia="Times New Roman" w:cs="Times New Roman"/>
          <w:b/>
          <w:sz w:val="24"/>
          <w:szCs w:val="24"/>
        </w:rPr>
        <w:t>Formular</w:t>
      </w:r>
      <w:r>
        <w:rPr>
          <w:rFonts w:hint="default" w:ascii="Times New Roman" w:hAnsi="Times New Roman" w:eastAsia="Times New Roman" w:cs="Times New Roman"/>
          <w:b/>
          <w:sz w:val="24"/>
          <w:szCs w:val="24"/>
          <w:lang w:val="ro-RO"/>
        </w:rPr>
        <w:t xml:space="preserve"> nr.</w:t>
      </w: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
          <w:sz w:val="24"/>
          <w:szCs w:val="24"/>
          <w:lang w:val="ro-RO"/>
        </w:rPr>
        <w:t>7</w:t>
      </w:r>
      <w:r>
        <w:rPr>
          <w:rFonts w:hint="default" w:ascii="Times New Roman" w:hAnsi="Times New Roman" w:eastAsia="Times New Roman" w:cs="Times New Roman"/>
          <w:b/>
          <w:sz w:val="24"/>
          <w:szCs w:val="24"/>
        </w:rPr>
        <w:t xml:space="preserve">  </w:t>
      </w: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CANDIDATUL/OFERTANTUL                                     Înregistrat la sediul autorităţii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Nr…………../………………</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(denumirea/numele)</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SCRISOARE DE ÎNAINTARE</w:t>
      </w:r>
    </w:p>
    <w:p>
      <w:pPr>
        <w:spacing w:after="0" w:line="240" w:lineRule="auto"/>
        <w:jc w:val="center"/>
        <w:rPr>
          <w:rFonts w:hint="default" w:ascii="Times New Roman" w:hAnsi="Times New Roman" w:eastAsia="Times New Roman" w:cs="Times New Roman"/>
          <w:b/>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Către………………………………………………………………………</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(denumirea autorităţii contractante şi adresa completă)</w:t>
      </w:r>
    </w:p>
    <w:p>
      <w:pPr>
        <w:spacing w:after="0" w:line="240" w:lineRule="auto"/>
        <w:rPr>
          <w:rFonts w:hint="default" w:ascii="Times New Roman" w:hAnsi="Times New Roman" w:eastAsia="Times New Roman" w:cs="Times New Roman"/>
          <w:sz w:val="24"/>
          <w:szCs w:val="24"/>
        </w:rPr>
      </w:pPr>
    </w:p>
    <w:p>
      <w:pPr>
        <w:spacing w:after="0" w:line="240" w:lineRule="auto"/>
        <w:jc w:val="both"/>
        <w:rPr>
          <w:rFonts w:hint="default" w:ascii="Times New Roman" w:hAnsi="Times New Roman" w:eastAsia="Times New Roman" w:cs="Times New Roman"/>
          <w:sz w:val="24"/>
          <w:szCs w:val="24"/>
        </w:rPr>
      </w:pPr>
    </w:p>
    <w:p>
      <w:pPr>
        <w:shd w:val="clear" w:color="auto" w:fill="FFFFFF"/>
        <w:spacing w:after="0" w:line="240" w:lineRule="auto"/>
        <w:ind w:left="5"/>
        <w:jc w:val="both"/>
        <w:rPr>
          <w:rFonts w:hint="default" w:ascii="Times New Roman" w:hAnsi="Times New Roman" w:eastAsia="Times New Roman" w:cs="Times New Roman"/>
          <w:bCs/>
          <w:sz w:val="24"/>
          <w:szCs w:val="24"/>
          <w:lang w:val="it-IT"/>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Ca urmare a anunţului, cu nr …….. din ……….. (ziua/luna/anul) ……………………., privind cumpararea directa  pentru atribuirea contractului de lucrari</w:t>
      </w:r>
      <w:r>
        <w:rPr>
          <w:rFonts w:hint="default" w:ascii="Times New Roman" w:hAnsi="Times New Roman" w:eastAsia="Times New Roman" w:cs="Times New Roman"/>
          <w:b/>
          <w:sz w:val="24"/>
          <w:szCs w:val="24"/>
          <w:lang w:val="fr-FR"/>
        </w:rPr>
        <w:t xml:space="preserve"> </w:t>
      </w:r>
      <w:r>
        <w:rPr>
          <w:rFonts w:hint="default" w:ascii="Times New Roman" w:hAnsi="Times New Roman" w:eastAsia="Times New Roman" w:cs="Times New Roman"/>
          <w:sz w:val="24"/>
          <w:szCs w:val="24"/>
        </w:rPr>
        <w:t>„_______________________________, noi…………………………………..(denumirea/numele ofertantului, adresa telefon fax) ……………………………………… vă transmitem alăturat următoarele:</w:t>
      </w:r>
    </w:p>
    <w:p>
      <w:pPr>
        <w:spacing w:after="0" w:line="240" w:lineRule="auto"/>
        <w:jc w:val="both"/>
        <w:rPr>
          <w:rFonts w:hint="default" w:ascii="Times New Roman" w:hAnsi="Times New Roman" w:eastAsia="Times New Roman" w:cs="Times New Roman"/>
          <w:sz w:val="24"/>
          <w:szCs w:val="24"/>
        </w:rPr>
      </w:pPr>
    </w:p>
    <w:p>
      <w:pPr>
        <w:numPr>
          <w:ilvl w:val="0"/>
          <w:numId w:val="5"/>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Documentele de calificare</w:t>
      </w:r>
      <w:r>
        <w:rPr>
          <w:rFonts w:hint="default" w:ascii="Times New Roman" w:hAnsi="Times New Roman" w:eastAsia="Times New Roman" w:cs="Times New Roman"/>
          <w:sz w:val="24"/>
          <w:szCs w:val="24"/>
          <w:lang w:val="ro-RO"/>
        </w:rPr>
        <w:t xml:space="preserve"> </w:t>
      </w:r>
      <w:r>
        <w:rPr>
          <w:rFonts w:hint="default" w:ascii="Times New Roman" w:hAnsi="Times New Roman" w:eastAsia="Times New Roman" w:cs="Times New Roman"/>
          <w:sz w:val="24"/>
          <w:szCs w:val="24"/>
        </w:rPr>
        <w:t xml:space="preserve"> si propunerea financiara.</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Avem speranţa că oferta noastră este corespunzătoare şi vă satisface cerinţele.</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Data completării…………….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ind w:left="504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Cu stimă,</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sz w:val="24"/>
          <w:szCs w:val="24"/>
        </w:rPr>
        <w:t xml:space="preserve">                                                                                         CANDIDATUL/OFERTANTUL</w:t>
      </w:r>
      <w:r>
        <w:rPr>
          <w:rFonts w:hint="default" w:ascii="Times New Roman" w:hAnsi="Times New Roman" w:eastAsia="Times New Roman" w:cs="Times New Roman"/>
          <w:sz w:val="24"/>
          <w:szCs w:val="24"/>
          <w:u w:val="single"/>
        </w:rPr>
        <w:t xml:space="preserve">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(ştampila şi semnătură autorizată în original)  </w:t>
      </w:r>
    </w:p>
    <w:sectPr>
      <w:pgSz w:w="11906" w:h="16838"/>
      <w:pgMar w:top="1440" w:right="1123" w:bottom="1440"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Helvetica">
    <w:altName w:val="Arial"/>
    <w:panose1 w:val="020B0604020202020204"/>
    <w:charset w:val="EE"/>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2169C"/>
    <w:multiLevelType w:val="multilevel"/>
    <w:tmpl w:val="0262169C"/>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B592311"/>
    <w:multiLevelType w:val="multilevel"/>
    <w:tmpl w:val="2B592311"/>
    <w:lvl w:ilvl="0" w:tentative="0">
      <w:start w:val="1"/>
      <w:numFmt w:val="lowerRoman"/>
      <w:lvlText w:val="%1."/>
      <w:lvlJc w:val="right"/>
      <w:pPr>
        <w:ind w:left="785" w:hanging="360"/>
      </w:p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2">
    <w:nsid w:val="73903987"/>
    <w:multiLevelType w:val="multilevel"/>
    <w:tmpl w:val="73903987"/>
    <w:lvl w:ilvl="0" w:tentative="0">
      <w:start w:val="1"/>
      <w:numFmt w:val="lowerRoman"/>
      <w:lvlText w:val="%1."/>
      <w:lvlJc w:val="right"/>
      <w:pPr>
        <w:ind w:left="720" w:hanging="360"/>
      </w:pPr>
      <w:rPr>
        <w:rFonts w:ascii="Times New Roman" w:hAnsi="Times New Roman" w:cs="Times New Roman"/>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7B9301E2"/>
    <w:multiLevelType w:val="multilevel"/>
    <w:tmpl w:val="7B9301E2"/>
    <w:lvl w:ilvl="0" w:tentative="0">
      <w:start w:val="1"/>
      <w:numFmt w:val="decimal"/>
      <w:lvlText w:val="20.%1."/>
      <w:lvlJc w:val="left"/>
      <w:pPr>
        <w:tabs>
          <w:tab w:val="left" w:pos="1800"/>
        </w:tabs>
        <w:ind w:left="1800" w:hanging="360"/>
      </w:pPr>
      <w:rPr>
        <w:rFonts w:cs="Times New Roman"/>
        <w:b w:val="0"/>
        <w:i w:val="0"/>
        <w:sz w:val="24"/>
        <w:szCs w:val="24"/>
      </w:rPr>
    </w:lvl>
    <w:lvl w:ilvl="1" w:tentative="0">
      <w:start w:val="1"/>
      <w:numFmt w:val="lowerRoman"/>
      <w:lvlText w:val="%2."/>
      <w:lvlJc w:val="right"/>
      <w:pPr>
        <w:tabs>
          <w:tab w:val="left" w:pos="1548"/>
        </w:tabs>
        <w:ind w:left="1548" w:hanging="468"/>
      </w:pPr>
      <w:rPr>
        <w:rFonts w:ascii="Times New Roman" w:hAnsi="Times New Roman" w:cs="Times New Roman"/>
        <w:sz w:val="20"/>
      </w:rPr>
    </w:lvl>
    <w:lvl w:ilvl="2" w:tentative="0">
      <w:start w:val="1"/>
      <w:numFmt w:val="lowerLetter"/>
      <w:lvlText w:val="%3)"/>
      <w:lvlJc w:val="lef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7DA27CA9"/>
    <w:multiLevelType w:val="multilevel"/>
    <w:tmpl w:val="7DA27CA9"/>
    <w:lvl w:ilvl="0" w:tentative="0">
      <w:start w:val="1"/>
      <w:numFmt w:val="bullet"/>
      <w:lvlText w:val=""/>
      <w:lvlJc w:val="left"/>
      <w:pPr>
        <w:ind w:left="1505" w:hanging="360"/>
      </w:pPr>
      <w:rPr>
        <w:rFonts w:hint="default" w:ascii="Symbol" w:hAnsi="Symbol" w:cs="Symbol"/>
        <w:sz w:val="20"/>
      </w:rPr>
    </w:lvl>
    <w:lvl w:ilvl="1" w:tentative="0">
      <w:start w:val="1"/>
      <w:numFmt w:val="bullet"/>
      <w:lvlText w:val="o"/>
      <w:lvlJc w:val="left"/>
      <w:pPr>
        <w:ind w:left="2225" w:hanging="360"/>
      </w:pPr>
      <w:rPr>
        <w:rFonts w:hint="default" w:ascii="Courier New" w:hAnsi="Courier New" w:cs="Courier New"/>
      </w:rPr>
    </w:lvl>
    <w:lvl w:ilvl="2" w:tentative="0">
      <w:start w:val="1"/>
      <w:numFmt w:val="bullet"/>
      <w:lvlText w:val=""/>
      <w:lvlJc w:val="left"/>
      <w:pPr>
        <w:ind w:left="2945" w:hanging="360"/>
      </w:pPr>
      <w:rPr>
        <w:rFonts w:hint="default" w:ascii="Wingdings" w:hAnsi="Wingdings" w:cs="Wingdings"/>
      </w:rPr>
    </w:lvl>
    <w:lvl w:ilvl="3" w:tentative="0">
      <w:start w:val="1"/>
      <w:numFmt w:val="bullet"/>
      <w:lvlText w:val=""/>
      <w:lvlJc w:val="left"/>
      <w:pPr>
        <w:ind w:left="3665" w:hanging="360"/>
      </w:pPr>
      <w:rPr>
        <w:rFonts w:hint="default" w:ascii="Symbol" w:hAnsi="Symbol" w:cs="Symbol"/>
      </w:rPr>
    </w:lvl>
    <w:lvl w:ilvl="4" w:tentative="0">
      <w:start w:val="1"/>
      <w:numFmt w:val="bullet"/>
      <w:lvlText w:val="o"/>
      <w:lvlJc w:val="left"/>
      <w:pPr>
        <w:ind w:left="4385" w:hanging="360"/>
      </w:pPr>
      <w:rPr>
        <w:rFonts w:hint="default" w:ascii="Courier New" w:hAnsi="Courier New" w:cs="Courier New"/>
      </w:rPr>
    </w:lvl>
    <w:lvl w:ilvl="5" w:tentative="0">
      <w:start w:val="1"/>
      <w:numFmt w:val="bullet"/>
      <w:lvlText w:val=""/>
      <w:lvlJc w:val="left"/>
      <w:pPr>
        <w:ind w:left="5105" w:hanging="360"/>
      </w:pPr>
      <w:rPr>
        <w:rFonts w:hint="default" w:ascii="Wingdings" w:hAnsi="Wingdings" w:cs="Wingdings"/>
      </w:rPr>
    </w:lvl>
    <w:lvl w:ilvl="6" w:tentative="0">
      <w:start w:val="1"/>
      <w:numFmt w:val="bullet"/>
      <w:lvlText w:val=""/>
      <w:lvlJc w:val="left"/>
      <w:pPr>
        <w:ind w:left="5825" w:hanging="360"/>
      </w:pPr>
      <w:rPr>
        <w:rFonts w:hint="default" w:ascii="Symbol" w:hAnsi="Symbol" w:cs="Symbol"/>
      </w:rPr>
    </w:lvl>
    <w:lvl w:ilvl="7" w:tentative="0">
      <w:start w:val="1"/>
      <w:numFmt w:val="bullet"/>
      <w:lvlText w:val="o"/>
      <w:lvlJc w:val="left"/>
      <w:pPr>
        <w:ind w:left="6545" w:hanging="360"/>
      </w:pPr>
      <w:rPr>
        <w:rFonts w:hint="default" w:ascii="Courier New" w:hAnsi="Courier New" w:cs="Courier New"/>
      </w:rPr>
    </w:lvl>
    <w:lvl w:ilvl="8" w:tentative="0">
      <w:start w:val="1"/>
      <w:numFmt w:val="bullet"/>
      <w:lvlText w:val=""/>
      <w:lvlJc w:val="left"/>
      <w:pPr>
        <w:ind w:left="7265" w:hanging="360"/>
      </w:pPr>
      <w:rPr>
        <w:rFonts w:hint="default" w:ascii="Wingdings" w:hAnsi="Wingdings" w:cs="Wingding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234DF"/>
    <w:rsid w:val="01AA4C98"/>
    <w:rsid w:val="1E3234DF"/>
    <w:rsid w:val="6111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2"/>
    <w:basedOn w:val="1"/>
    <w:next w:val="1"/>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pPr>
      <w:spacing w:after="0" w:line="240" w:lineRule="auto"/>
    </w:pPr>
    <w:rPr>
      <w:rFonts w:ascii="Times New Roman" w:hAnsi="Times New Roman" w:eastAsia="Times New Roman" w:cs="Times New Roman"/>
      <w:sz w:val="20"/>
      <w:szCs w:val="20"/>
      <w:lang w:val="ro-RO"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style01"/>
    <w:qFormat/>
    <w:uiPriority w:val="0"/>
    <w:rPr>
      <w:rFonts w:hint="default" w:ascii="Helvetica" w:hAnsi="Helvetica" w:cs="Helvetica"/>
      <w:color w:val="000000"/>
      <w:sz w:val="14"/>
      <w:szCs w:val="14"/>
    </w:rPr>
  </w:style>
  <w:style w:type="table" w:customStyle="1" w:styleId="7">
    <w:name w:val="Table Grid1"/>
    <w:basedOn w:val="4"/>
    <w:qFormat/>
    <w:uiPriority w:val="39"/>
    <w:pPr>
      <w:spacing w:after="0" w:line="240" w:lineRule="auto"/>
    </w:pPr>
    <w:rPr>
      <w:sz w:val="20"/>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ext Body"/>
    <w:basedOn w:val="1"/>
    <w:qFormat/>
    <w:uiPriority w:val="99"/>
    <w:pPr>
      <w:suppressAutoHyphens/>
      <w:spacing w:after="120" w:line="100" w:lineRule="atLeast"/>
    </w:pPr>
    <w:rPr>
      <w:rFonts w:ascii="Arial" w:hAnsi="Arial" w:eastAsia="Times New Roman" w:cs="Arial"/>
      <w:color w:val="00000A"/>
      <w:sz w:val="24"/>
      <w:szCs w:val="24"/>
      <w:lang w:val="en-GB"/>
    </w:rPr>
  </w:style>
  <w:style w:type="paragraph" w:customStyle="1" w:styleId="9">
    <w:name w:val="Default Style"/>
    <w:qFormat/>
    <w:uiPriority w:val="99"/>
    <w:pPr>
      <w:suppressAutoHyphens/>
      <w:spacing w:after="0" w:line="100" w:lineRule="atLeast"/>
    </w:pPr>
    <w:rPr>
      <w:rFonts w:ascii="Arial" w:hAnsi="Arial" w:eastAsia="Times New Roman" w:cs="Arial"/>
      <w:color w:val="00000A"/>
      <w:sz w:val="24"/>
      <w:szCs w:val="24"/>
      <w:lang w:val="en-GB" w:eastAsia="en-US" w:bidi="ar-SA"/>
    </w:rPr>
  </w:style>
  <w:style w:type="paragraph" w:customStyle="1" w:styleId="10">
    <w:name w:val="heading 2 plain"/>
    <w:basedOn w:val="2"/>
    <w:qFormat/>
    <w:uiPriority w:val="99"/>
    <w:pPr>
      <w:keepNext w:val="0"/>
      <w:tabs>
        <w:tab w:val="left" w:pos="720"/>
      </w:tabs>
      <w:suppressAutoHyphens/>
      <w:spacing w:before="60" w:after="60" w:line="100" w:lineRule="atLeast"/>
      <w:jc w:val="center"/>
    </w:pPr>
    <w:rPr>
      <w:rFonts w:ascii="Arial" w:hAnsi="Arial" w:eastAsia="Times New Roman" w:cs="Arial"/>
      <w:b/>
      <w:bCs/>
      <w:color w:val="00000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2023-11-26T12:19:00Z</dcterms:created>
  <dc:creator>User</dc:creator>
  <cp:lastModifiedBy>User</cp:lastModifiedBy>
  <dcterms:modified xsi:type="dcterms:W3CDTF">2023-11-24T07:49:00Z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39C84A64645745879E4E370A4135BD5A</vt:lpwstr>
  </property>
</Properties>
</file>